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4946" w14:textId="2C65DE3E" w:rsidR="008D70C5" w:rsidRPr="0005063E" w:rsidRDefault="005D6E8B" w:rsidP="00380DEA">
      <w:pPr>
        <w:spacing w:after="0" w:line="240" w:lineRule="auto"/>
        <w:jc w:val="center"/>
        <w:rPr>
          <w:rFonts w:ascii="Times New Roman" w:hAnsi="Times New Roman" w:cs="Times New Roman"/>
          <w:b/>
          <w:bCs/>
          <w:lang w:val="es-ES_tradnl"/>
        </w:rPr>
      </w:pPr>
      <w:r w:rsidRPr="0005063E">
        <w:rPr>
          <w:rFonts w:ascii="Times New Roman" w:hAnsi="Times New Roman" w:cs="Times New Roman"/>
          <w:b/>
          <w:bCs/>
          <w:lang w:val="es-ES_tradnl"/>
        </w:rPr>
        <w:t xml:space="preserve">CIRCULAR N° </w:t>
      </w:r>
      <w:r w:rsidR="00866135">
        <w:rPr>
          <w:rFonts w:ascii="Times New Roman" w:hAnsi="Times New Roman" w:cs="Times New Roman"/>
          <w:b/>
          <w:bCs/>
          <w:lang w:val="es-ES_tradnl"/>
        </w:rPr>
        <w:t>1</w:t>
      </w:r>
    </w:p>
    <w:p w14:paraId="2B95DB6C" w14:textId="65173F38" w:rsidR="005D6E8B" w:rsidRPr="0005063E" w:rsidRDefault="00866135" w:rsidP="00F24B45">
      <w:pPr>
        <w:spacing w:after="0" w:line="240" w:lineRule="auto"/>
        <w:jc w:val="center"/>
        <w:rPr>
          <w:rFonts w:ascii="Times New Roman" w:hAnsi="Times New Roman" w:cs="Times New Roman"/>
          <w:b/>
          <w:bCs/>
          <w:lang w:val="es-ES_tradnl"/>
        </w:rPr>
      </w:pPr>
      <w:r>
        <w:rPr>
          <w:rFonts w:ascii="Times New Roman" w:hAnsi="Times New Roman" w:cs="Times New Roman"/>
          <w:b/>
          <w:bCs/>
          <w:lang w:val="es-ES_tradnl"/>
        </w:rPr>
        <w:t>INICIO AÑO ESCOLAR 2026</w:t>
      </w:r>
      <w:r w:rsidR="00327E8D" w:rsidRPr="0005063E">
        <w:rPr>
          <w:rFonts w:ascii="Times New Roman" w:hAnsi="Times New Roman" w:cs="Times New Roman"/>
          <w:b/>
          <w:bCs/>
          <w:lang w:val="es-ES_tradnl"/>
        </w:rPr>
        <w:t>.</w:t>
      </w:r>
    </w:p>
    <w:p w14:paraId="437AEEC7" w14:textId="77777777" w:rsidR="008D70C5" w:rsidRPr="0005063E" w:rsidRDefault="008D70C5" w:rsidP="00F24B45">
      <w:pPr>
        <w:spacing w:after="0" w:line="240" w:lineRule="auto"/>
        <w:jc w:val="center"/>
        <w:rPr>
          <w:rFonts w:ascii="Times New Roman" w:hAnsi="Times New Roman" w:cs="Times New Roman"/>
          <w:b/>
          <w:bCs/>
          <w:lang w:val="es-ES_tradnl"/>
        </w:rPr>
      </w:pPr>
    </w:p>
    <w:p w14:paraId="5E2714CB" w14:textId="05937B99" w:rsidR="008D70C5" w:rsidRPr="0005063E" w:rsidRDefault="008D70C5" w:rsidP="00F24B45">
      <w:pPr>
        <w:spacing w:after="0" w:line="240" w:lineRule="auto"/>
        <w:jc w:val="right"/>
        <w:rPr>
          <w:rFonts w:ascii="Times New Roman" w:hAnsi="Times New Roman" w:cs="Times New Roman"/>
          <w:lang w:val="es-ES_tradnl"/>
        </w:rPr>
      </w:pPr>
      <w:r w:rsidRPr="0005063E">
        <w:rPr>
          <w:rFonts w:ascii="Times New Roman" w:hAnsi="Times New Roman" w:cs="Times New Roman"/>
          <w:lang w:val="es-ES_tradnl"/>
        </w:rPr>
        <w:t xml:space="preserve">Linares, </w:t>
      </w:r>
      <w:r w:rsidR="00B33486">
        <w:rPr>
          <w:rFonts w:ascii="Times New Roman" w:hAnsi="Times New Roman" w:cs="Times New Roman"/>
          <w:lang w:val="es-ES_tradnl"/>
        </w:rPr>
        <w:t>28</w:t>
      </w:r>
      <w:r w:rsidR="00866135">
        <w:rPr>
          <w:rFonts w:ascii="Times New Roman" w:hAnsi="Times New Roman" w:cs="Times New Roman"/>
          <w:lang w:val="es-ES_tradnl"/>
        </w:rPr>
        <w:t xml:space="preserve"> de </w:t>
      </w:r>
      <w:r w:rsidR="00B33486">
        <w:rPr>
          <w:rFonts w:ascii="Times New Roman" w:hAnsi="Times New Roman" w:cs="Times New Roman"/>
          <w:lang w:val="es-ES_tradnl"/>
        </w:rPr>
        <w:t>Enero</w:t>
      </w:r>
      <w:r w:rsidR="00866135">
        <w:rPr>
          <w:rFonts w:ascii="Times New Roman" w:hAnsi="Times New Roman" w:cs="Times New Roman"/>
          <w:lang w:val="es-ES_tradnl"/>
        </w:rPr>
        <w:t xml:space="preserve"> de </w:t>
      </w:r>
      <w:r w:rsidRPr="0005063E">
        <w:rPr>
          <w:rFonts w:ascii="Times New Roman" w:hAnsi="Times New Roman" w:cs="Times New Roman"/>
          <w:lang w:val="es-ES_tradnl"/>
        </w:rPr>
        <w:t>202</w:t>
      </w:r>
      <w:r w:rsidR="00866135">
        <w:rPr>
          <w:rFonts w:ascii="Times New Roman" w:hAnsi="Times New Roman" w:cs="Times New Roman"/>
          <w:lang w:val="es-ES_tradnl"/>
        </w:rPr>
        <w:t>6</w:t>
      </w:r>
      <w:r w:rsidRPr="0005063E">
        <w:rPr>
          <w:rFonts w:ascii="Times New Roman" w:hAnsi="Times New Roman" w:cs="Times New Roman"/>
          <w:lang w:val="es-ES_tradnl"/>
        </w:rPr>
        <w:t>.</w:t>
      </w:r>
    </w:p>
    <w:p w14:paraId="1C559B0C" w14:textId="77777777" w:rsidR="008D70C5" w:rsidRPr="0005063E" w:rsidRDefault="008D70C5" w:rsidP="00F24B45">
      <w:pPr>
        <w:spacing w:after="0" w:line="240" w:lineRule="auto"/>
        <w:jc w:val="right"/>
        <w:rPr>
          <w:rFonts w:ascii="Times New Roman" w:hAnsi="Times New Roman" w:cs="Times New Roman"/>
          <w:lang w:val="es-ES_tradnl"/>
        </w:rPr>
      </w:pPr>
    </w:p>
    <w:p w14:paraId="1B29D309" w14:textId="11A3C8FA" w:rsidR="008D70C5" w:rsidRPr="0005063E" w:rsidRDefault="008D70C5" w:rsidP="00F24B45">
      <w:pPr>
        <w:spacing w:after="0" w:line="240" w:lineRule="auto"/>
        <w:jc w:val="both"/>
        <w:rPr>
          <w:rFonts w:ascii="Times New Roman" w:hAnsi="Times New Roman" w:cs="Times New Roman"/>
          <w:lang w:val="es-ES_tradnl"/>
        </w:rPr>
      </w:pPr>
      <w:r w:rsidRPr="0005063E">
        <w:rPr>
          <w:rFonts w:ascii="Times New Roman" w:hAnsi="Times New Roman" w:cs="Times New Roman"/>
          <w:lang w:val="es-ES_tradnl"/>
        </w:rPr>
        <w:tab/>
        <w:t>Estimados Padres y Apoderados, junto con saludar y por medio del presente, informo a Usted lo siguiente</w:t>
      </w:r>
      <w:r w:rsidR="00CE2C71">
        <w:rPr>
          <w:rFonts w:ascii="Times New Roman" w:hAnsi="Times New Roman" w:cs="Times New Roman"/>
          <w:lang w:val="es-ES_tradnl"/>
        </w:rPr>
        <w:t>.</w:t>
      </w:r>
    </w:p>
    <w:p w14:paraId="18D13938" w14:textId="77777777" w:rsidR="00F24B45" w:rsidRDefault="00F24B45" w:rsidP="00F24B45">
      <w:pPr>
        <w:spacing w:after="0" w:line="240" w:lineRule="auto"/>
        <w:jc w:val="both"/>
        <w:rPr>
          <w:rFonts w:ascii="Times New Roman" w:hAnsi="Times New Roman" w:cs="Times New Roman"/>
          <w:lang w:val="es-ES_tradnl"/>
        </w:rPr>
      </w:pPr>
    </w:p>
    <w:p w14:paraId="43EE3CBC" w14:textId="11567415" w:rsidR="00866135" w:rsidRDefault="00866135"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t>Inicio de clases</w:t>
      </w:r>
      <w:r w:rsidR="00350CE9">
        <w:rPr>
          <w:rFonts w:ascii="Times New Roman" w:hAnsi="Times New Roman" w:cs="Times New Roman"/>
          <w:b/>
          <w:bCs/>
          <w:lang w:val="es-ES_tradnl"/>
        </w:rPr>
        <w:t>.</w:t>
      </w:r>
    </w:p>
    <w:p w14:paraId="1ACF1179" w14:textId="6E76C690" w:rsidR="00866135" w:rsidRDefault="00EB3070"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Para el curso escolar 2026, la fecha de inicio de clases es el </w:t>
      </w:r>
      <w:r w:rsidR="00B33486">
        <w:rPr>
          <w:rFonts w:ascii="Times New Roman" w:hAnsi="Times New Roman" w:cs="Times New Roman"/>
          <w:b/>
          <w:bCs/>
          <w:lang w:val="es-ES_tradnl"/>
        </w:rPr>
        <w:t>día martes 24</w:t>
      </w:r>
      <w:r w:rsidRPr="00FA5BF2">
        <w:rPr>
          <w:rFonts w:ascii="Times New Roman" w:hAnsi="Times New Roman" w:cs="Times New Roman"/>
          <w:b/>
          <w:bCs/>
          <w:lang w:val="es-ES_tradnl"/>
        </w:rPr>
        <w:t xml:space="preserve"> de Febrero a las 8.00 h</w:t>
      </w:r>
      <w:r w:rsidR="00D17A95" w:rsidRPr="00FA5BF2">
        <w:rPr>
          <w:rFonts w:ascii="Times New Roman" w:hAnsi="Times New Roman" w:cs="Times New Roman"/>
          <w:b/>
          <w:bCs/>
          <w:lang w:val="es-ES_tradnl"/>
        </w:rPr>
        <w:t>oras</w:t>
      </w:r>
      <w:r w:rsidRPr="00FA5BF2">
        <w:rPr>
          <w:rFonts w:ascii="Times New Roman" w:hAnsi="Times New Roman" w:cs="Times New Roman"/>
          <w:b/>
          <w:bCs/>
          <w:lang w:val="es-ES_tradnl"/>
        </w:rPr>
        <w:t>,</w:t>
      </w:r>
      <w:r>
        <w:rPr>
          <w:rFonts w:ascii="Times New Roman" w:hAnsi="Times New Roman" w:cs="Times New Roman"/>
          <w:lang w:val="es-ES_tradnl"/>
        </w:rPr>
        <w:t xml:space="preserve"> recuperándose de esa forma, todos los </w:t>
      </w:r>
      <w:proofErr w:type="spellStart"/>
      <w:r>
        <w:rPr>
          <w:rFonts w:ascii="Times New Roman" w:hAnsi="Times New Roman" w:cs="Times New Roman"/>
          <w:lang w:val="es-ES_tradnl"/>
        </w:rPr>
        <w:t>interferiados</w:t>
      </w:r>
      <w:proofErr w:type="spellEnd"/>
      <w:r>
        <w:rPr>
          <w:rFonts w:ascii="Times New Roman" w:hAnsi="Times New Roman" w:cs="Times New Roman"/>
          <w:lang w:val="es-ES_tradnl"/>
        </w:rPr>
        <w:t xml:space="preserve"> que hay a lo largo del año (22 de mayo, 17 de Julio, Receso de Fiestas Patrias (14 a 17 de septiemb</w:t>
      </w:r>
      <w:r w:rsidR="00EE342C">
        <w:rPr>
          <w:rFonts w:ascii="Times New Roman" w:hAnsi="Times New Roman" w:cs="Times New Roman"/>
          <w:lang w:val="es-ES_tradnl"/>
        </w:rPr>
        <w:t>re)</w:t>
      </w:r>
      <w:r>
        <w:rPr>
          <w:rFonts w:ascii="Times New Roman" w:hAnsi="Times New Roman" w:cs="Times New Roman"/>
          <w:lang w:val="es-ES_tradnl"/>
        </w:rPr>
        <w:t>, manteniendo de esa forma, la fecha de término del año escolar para los días 4 de Diciembre (cursos con JECD) y 18 de diciembre (cursos sin JECD)</w:t>
      </w:r>
      <w:r w:rsidR="00FA5BF2">
        <w:rPr>
          <w:rFonts w:ascii="Times New Roman" w:hAnsi="Times New Roman" w:cs="Times New Roman"/>
          <w:lang w:val="es-ES_tradnl"/>
        </w:rPr>
        <w:t xml:space="preserve">. </w:t>
      </w:r>
      <w:r w:rsidR="00FA5BF2" w:rsidRPr="00FA5BF2">
        <w:rPr>
          <w:rFonts w:ascii="Times New Roman" w:hAnsi="Times New Roman" w:cs="Times New Roman"/>
          <w:b/>
          <w:bCs/>
          <w:lang w:val="es-ES_tradnl"/>
        </w:rPr>
        <w:t>Esta fecha de ingreso es válida para los estudiantes de prekínder a 4to medio.</w:t>
      </w:r>
    </w:p>
    <w:p w14:paraId="3A56579F" w14:textId="77777777" w:rsidR="00AA13A9" w:rsidRDefault="00AA13A9" w:rsidP="00F24B45">
      <w:pPr>
        <w:spacing w:after="0" w:line="240" w:lineRule="auto"/>
        <w:jc w:val="both"/>
        <w:rPr>
          <w:rFonts w:ascii="Times New Roman" w:hAnsi="Times New Roman" w:cs="Times New Roman"/>
          <w:lang w:val="es-ES_tradnl"/>
        </w:rPr>
      </w:pPr>
    </w:p>
    <w:p w14:paraId="5BB769CF" w14:textId="459F3137" w:rsidR="00AA13A9" w:rsidRDefault="00AA13A9"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t>Incorporación JECD de 1ros básicos y 2dos básicos</w:t>
      </w:r>
      <w:r w:rsidR="00350CE9">
        <w:rPr>
          <w:rFonts w:ascii="Times New Roman" w:hAnsi="Times New Roman" w:cs="Times New Roman"/>
          <w:b/>
          <w:bCs/>
          <w:lang w:val="es-ES_tradnl"/>
        </w:rPr>
        <w:t>.</w:t>
      </w:r>
    </w:p>
    <w:p w14:paraId="6E09C041" w14:textId="5EC77A90" w:rsidR="00AA13A9" w:rsidRDefault="00967631"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Para el curso escolar 2026, el colegio ha logrado un importante hito, el cual es impartir la JECD para toda la enseñanza básica y media. </w:t>
      </w:r>
      <w:r w:rsidR="00D17A95">
        <w:rPr>
          <w:rFonts w:ascii="Times New Roman" w:hAnsi="Times New Roman" w:cs="Times New Roman"/>
          <w:lang w:val="es-ES_tradnl"/>
        </w:rPr>
        <w:t xml:space="preserve">A contar del 1 de marzo y de manera oficial, los 1ros y 2dos básicos, </w:t>
      </w:r>
      <w:r w:rsidR="00D17A95" w:rsidRPr="005A3AEA">
        <w:rPr>
          <w:rFonts w:ascii="Times New Roman" w:hAnsi="Times New Roman" w:cs="Times New Roman"/>
          <w:b/>
          <w:bCs/>
          <w:lang w:val="es-ES_tradnl"/>
        </w:rPr>
        <w:t>tendrán clases bajo el régimen de jornada escolar completa diurna (JECD),</w:t>
      </w:r>
      <w:r w:rsidR="00D17A95">
        <w:rPr>
          <w:rFonts w:ascii="Times New Roman" w:hAnsi="Times New Roman" w:cs="Times New Roman"/>
          <w:lang w:val="es-ES_tradnl"/>
        </w:rPr>
        <w:t xml:space="preserve"> lo cual significa una ampliación de la jornada escolar para estos cursos, cursando de manera semanal, una carga horaria total de 38 horas pedagógicas, lo cual irá en directo beneficio de los estudiantes, manifestado esto en: mayor cantidad de tiempo destinado al aprendizaje, adquisición de aprendizajes de manera significativa a partir del juego y la recreación y mayores tiempos destinados a la socialización con sus pares.</w:t>
      </w:r>
      <w:r w:rsidR="00350CE9">
        <w:rPr>
          <w:rFonts w:ascii="Times New Roman" w:hAnsi="Times New Roman" w:cs="Times New Roman"/>
          <w:lang w:val="es-ES_tradnl"/>
        </w:rPr>
        <w:t xml:space="preserve"> Del mismo modo, esta incorporación les permitirá a estos cursos, acortar su salida al término del año escolar, ya que al haber una mayor cantidad de tiempo lectivo disponible, el cumplimiento de las semanas de clases (38 semanas para cursos con JECD y 40 semanas para cursos sin JECD) se acorta de manera considerable. </w:t>
      </w:r>
    </w:p>
    <w:p w14:paraId="0A6AB9A2" w14:textId="1684D6D6" w:rsidR="00350CE9" w:rsidRDefault="00350CE9"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El desafío institucional es que para el curso 2028 (como plazo máximo) todo el colegio pueda encontrarse bajo el régimen de JECD, quedando sólo bajo este régimen, la Educación Parvularia.</w:t>
      </w:r>
    </w:p>
    <w:p w14:paraId="601E90F6" w14:textId="77777777" w:rsidR="00D17A95" w:rsidRDefault="00D17A95" w:rsidP="00F24B45">
      <w:pPr>
        <w:spacing w:after="0" w:line="240" w:lineRule="auto"/>
        <w:jc w:val="both"/>
        <w:rPr>
          <w:rFonts w:ascii="Times New Roman" w:hAnsi="Times New Roman" w:cs="Times New Roman"/>
          <w:lang w:val="es-ES_tradnl"/>
        </w:rPr>
      </w:pPr>
    </w:p>
    <w:p w14:paraId="0C2572E5" w14:textId="1BFCDB70" w:rsidR="00350CE9" w:rsidRPr="00350CE9" w:rsidRDefault="00350CE9"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t>Horarios de clases y Accesos.</w:t>
      </w:r>
    </w:p>
    <w:p w14:paraId="594F0360" w14:textId="74FB465E" w:rsidR="00D17A95" w:rsidRDefault="00350CE9"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Para el año escolar 2026, hay una modificación del horario escolar, esto con el objetivo de igualar los tiempos de JECD. En función de lo anterior, los horarios quedan estructurados de la siguiente forma.</w:t>
      </w:r>
    </w:p>
    <w:p w14:paraId="0DF3F078" w14:textId="77777777" w:rsidR="00350CE9" w:rsidRDefault="00350CE9" w:rsidP="00F24B45">
      <w:pPr>
        <w:spacing w:after="0" w:line="24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4414"/>
        <w:gridCol w:w="4414"/>
      </w:tblGrid>
      <w:tr w:rsidR="00350CE9" w:rsidRPr="00350CE9" w14:paraId="72ED190F" w14:textId="77777777" w:rsidTr="00350CE9">
        <w:tc>
          <w:tcPr>
            <w:tcW w:w="4414" w:type="dxa"/>
          </w:tcPr>
          <w:p w14:paraId="63C44432" w14:textId="353CB724" w:rsidR="00350CE9" w:rsidRPr="00350CE9" w:rsidRDefault="00350CE9" w:rsidP="00350CE9">
            <w:pPr>
              <w:jc w:val="center"/>
              <w:rPr>
                <w:rFonts w:ascii="Times New Roman" w:hAnsi="Times New Roman" w:cs="Times New Roman"/>
                <w:b/>
                <w:bCs/>
                <w:lang w:val="es-ES_tradnl"/>
              </w:rPr>
            </w:pPr>
            <w:r w:rsidRPr="00350CE9">
              <w:rPr>
                <w:rFonts w:ascii="Times New Roman" w:hAnsi="Times New Roman" w:cs="Times New Roman"/>
                <w:b/>
                <w:bCs/>
                <w:lang w:val="es-ES_tradnl"/>
              </w:rPr>
              <w:t>Ciclo / Nivel</w:t>
            </w:r>
          </w:p>
        </w:tc>
        <w:tc>
          <w:tcPr>
            <w:tcW w:w="4414" w:type="dxa"/>
          </w:tcPr>
          <w:p w14:paraId="7B792E2B" w14:textId="2586727D" w:rsidR="00350CE9" w:rsidRPr="00350CE9" w:rsidRDefault="00350CE9" w:rsidP="00350CE9">
            <w:pPr>
              <w:jc w:val="center"/>
              <w:rPr>
                <w:rFonts w:ascii="Times New Roman" w:hAnsi="Times New Roman" w:cs="Times New Roman"/>
                <w:b/>
                <w:bCs/>
                <w:lang w:val="es-ES_tradnl"/>
              </w:rPr>
            </w:pPr>
            <w:r w:rsidRPr="00350CE9">
              <w:rPr>
                <w:rFonts w:ascii="Times New Roman" w:hAnsi="Times New Roman" w:cs="Times New Roman"/>
                <w:b/>
                <w:bCs/>
                <w:lang w:val="es-ES_tradnl"/>
              </w:rPr>
              <w:t>Horario de clases (tiempo lectivo)</w:t>
            </w:r>
          </w:p>
        </w:tc>
      </w:tr>
      <w:tr w:rsidR="00350CE9" w14:paraId="091E02A7" w14:textId="77777777" w:rsidTr="00350CE9">
        <w:tc>
          <w:tcPr>
            <w:tcW w:w="4414" w:type="dxa"/>
          </w:tcPr>
          <w:p w14:paraId="0CE754CE" w14:textId="38E73F02" w:rsidR="00350CE9" w:rsidRDefault="00350CE9" w:rsidP="00F24B45">
            <w:pPr>
              <w:jc w:val="both"/>
              <w:rPr>
                <w:rFonts w:ascii="Times New Roman" w:hAnsi="Times New Roman" w:cs="Times New Roman"/>
                <w:lang w:val="es-ES_tradnl"/>
              </w:rPr>
            </w:pPr>
            <w:r>
              <w:rPr>
                <w:rFonts w:ascii="Times New Roman" w:hAnsi="Times New Roman" w:cs="Times New Roman"/>
                <w:lang w:val="es-ES_tradnl"/>
              </w:rPr>
              <w:t>Educación Básica</w:t>
            </w:r>
          </w:p>
        </w:tc>
        <w:tc>
          <w:tcPr>
            <w:tcW w:w="4414" w:type="dxa"/>
          </w:tcPr>
          <w:p w14:paraId="59FB0202" w14:textId="77777777" w:rsidR="00350CE9" w:rsidRDefault="00350CE9" w:rsidP="00F24B45">
            <w:pPr>
              <w:jc w:val="both"/>
              <w:rPr>
                <w:rFonts w:ascii="Times New Roman" w:hAnsi="Times New Roman" w:cs="Times New Roman"/>
                <w:lang w:val="es-ES_tradnl"/>
              </w:rPr>
            </w:pPr>
            <w:r>
              <w:rPr>
                <w:rFonts w:ascii="Times New Roman" w:hAnsi="Times New Roman" w:cs="Times New Roman"/>
                <w:lang w:val="es-ES_tradnl"/>
              </w:rPr>
              <w:t>Horario de Lunes a Jueves:</w:t>
            </w:r>
          </w:p>
          <w:p w14:paraId="6262E7F4" w14:textId="5AB9B7EA" w:rsidR="00350CE9" w:rsidRDefault="00350CE9" w:rsidP="00F24B45">
            <w:pPr>
              <w:jc w:val="both"/>
              <w:rPr>
                <w:rFonts w:ascii="Times New Roman" w:hAnsi="Times New Roman" w:cs="Times New Roman"/>
                <w:lang w:val="es-ES_tradnl"/>
              </w:rPr>
            </w:pPr>
            <w:r>
              <w:rPr>
                <w:rFonts w:ascii="Times New Roman" w:hAnsi="Times New Roman" w:cs="Times New Roman"/>
                <w:lang w:val="es-ES_tradnl"/>
              </w:rPr>
              <w:t>08.00 hrs a 15.40 hrs</w:t>
            </w:r>
          </w:p>
          <w:p w14:paraId="6122B340" w14:textId="77777777" w:rsidR="00350CE9" w:rsidRDefault="00350CE9" w:rsidP="00F24B45">
            <w:pPr>
              <w:jc w:val="both"/>
              <w:rPr>
                <w:rFonts w:ascii="Times New Roman" w:hAnsi="Times New Roman" w:cs="Times New Roman"/>
                <w:lang w:val="es-ES_tradnl"/>
              </w:rPr>
            </w:pPr>
            <w:r>
              <w:rPr>
                <w:rFonts w:ascii="Times New Roman" w:hAnsi="Times New Roman" w:cs="Times New Roman"/>
                <w:lang w:val="es-ES_tradnl"/>
              </w:rPr>
              <w:t>Horario Día Viernes:</w:t>
            </w:r>
          </w:p>
          <w:p w14:paraId="21AD1C29" w14:textId="7F47972B" w:rsidR="00350CE9" w:rsidRDefault="00350CE9" w:rsidP="00F24B45">
            <w:pPr>
              <w:jc w:val="both"/>
              <w:rPr>
                <w:rFonts w:ascii="Times New Roman" w:hAnsi="Times New Roman" w:cs="Times New Roman"/>
                <w:lang w:val="es-ES_tradnl"/>
              </w:rPr>
            </w:pPr>
            <w:r>
              <w:rPr>
                <w:rFonts w:ascii="Times New Roman" w:hAnsi="Times New Roman" w:cs="Times New Roman"/>
                <w:lang w:val="es-ES_tradnl"/>
              </w:rPr>
              <w:t>08.00 hrs a 13.10 hrs</w:t>
            </w:r>
          </w:p>
        </w:tc>
      </w:tr>
      <w:tr w:rsidR="00350CE9" w14:paraId="399F54CB" w14:textId="77777777" w:rsidTr="00350CE9">
        <w:tc>
          <w:tcPr>
            <w:tcW w:w="4414" w:type="dxa"/>
          </w:tcPr>
          <w:p w14:paraId="5F586528" w14:textId="2D96FFFE" w:rsidR="00350CE9" w:rsidRDefault="00350CE9" w:rsidP="00350CE9">
            <w:pPr>
              <w:jc w:val="both"/>
              <w:rPr>
                <w:rFonts w:ascii="Times New Roman" w:hAnsi="Times New Roman" w:cs="Times New Roman"/>
                <w:lang w:val="es-ES_tradnl"/>
              </w:rPr>
            </w:pPr>
            <w:r>
              <w:rPr>
                <w:rFonts w:ascii="Times New Roman" w:hAnsi="Times New Roman" w:cs="Times New Roman"/>
                <w:lang w:val="es-ES_tradnl"/>
              </w:rPr>
              <w:t>Educación Media</w:t>
            </w:r>
          </w:p>
        </w:tc>
        <w:tc>
          <w:tcPr>
            <w:tcW w:w="4414" w:type="dxa"/>
          </w:tcPr>
          <w:p w14:paraId="485D314A" w14:textId="77777777" w:rsidR="00350CE9" w:rsidRDefault="00350CE9" w:rsidP="00350CE9">
            <w:pPr>
              <w:jc w:val="both"/>
              <w:rPr>
                <w:rFonts w:ascii="Times New Roman" w:hAnsi="Times New Roman" w:cs="Times New Roman"/>
                <w:lang w:val="es-ES_tradnl"/>
              </w:rPr>
            </w:pPr>
            <w:r>
              <w:rPr>
                <w:rFonts w:ascii="Times New Roman" w:hAnsi="Times New Roman" w:cs="Times New Roman"/>
                <w:lang w:val="es-ES_tradnl"/>
              </w:rPr>
              <w:t>Horario de Lunes a Jueves:</w:t>
            </w:r>
          </w:p>
          <w:p w14:paraId="3A38B4E2" w14:textId="70790031" w:rsidR="00350CE9" w:rsidRDefault="00350CE9" w:rsidP="00350CE9">
            <w:pPr>
              <w:jc w:val="both"/>
              <w:rPr>
                <w:rFonts w:ascii="Times New Roman" w:hAnsi="Times New Roman" w:cs="Times New Roman"/>
                <w:lang w:val="es-ES_tradnl"/>
              </w:rPr>
            </w:pPr>
            <w:r>
              <w:rPr>
                <w:rFonts w:ascii="Times New Roman" w:hAnsi="Times New Roman" w:cs="Times New Roman"/>
                <w:lang w:val="es-ES_tradnl"/>
              </w:rPr>
              <w:t>08.00 hrs a 16.35 hrs</w:t>
            </w:r>
          </w:p>
          <w:p w14:paraId="2C800324" w14:textId="77777777" w:rsidR="00350CE9" w:rsidRDefault="00350CE9" w:rsidP="00350CE9">
            <w:pPr>
              <w:jc w:val="both"/>
              <w:rPr>
                <w:rFonts w:ascii="Times New Roman" w:hAnsi="Times New Roman" w:cs="Times New Roman"/>
                <w:lang w:val="es-ES_tradnl"/>
              </w:rPr>
            </w:pPr>
            <w:r>
              <w:rPr>
                <w:rFonts w:ascii="Times New Roman" w:hAnsi="Times New Roman" w:cs="Times New Roman"/>
                <w:lang w:val="es-ES_tradnl"/>
              </w:rPr>
              <w:lastRenderedPageBreak/>
              <w:t>Horario Día Viernes:</w:t>
            </w:r>
          </w:p>
          <w:p w14:paraId="5D2D9AFA" w14:textId="46054908" w:rsidR="00350CE9" w:rsidRDefault="00350CE9" w:rsidP="00350CE9">
            <w:pPr>
              <w:jc w:val="both"/>
              <w:rPr>
                <w:rFonts w:ascii="Times New Roman" w:hAnsi="Times New Roman" w:cs="Times New Roman"/>
                <w:lang w:val="es-ES_tradnl"/>
              </w:rPr>
            </w:pPr>
            <w:r>
              <w:rPr>
                <w:rFonts w:ascii="Times New Roman" w:hAnsi="Times New Roman" w:cs="Times New Roman"/>
                <w:lang w:val="es-ES_tradnl"/>
              </w:rPr>
              <w:t>08.00 hrs a 13.10 hrs</w:t>
            </w:r>
          </w:p>
        </w:tc>
      </w:tr>
    </w:tbl>
    <w:p w14:paraId="33ECDA59" w14:textId="2CF68959" w:rsidR="00D17A95" w:rsidRPr="00350CE9" w:rsidRDefault="00350CE9"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lastRenderedPageBreak/>
        <w:t>El desarrollo de cualquier actividad extracurricular (talleres SEP, Selecciones</w:t>
      </w:r>
      <w:r w:rsidR="00CE2C71">
        <w:rPr>
          <w:rFonts w:ascii="Times New Roman" w:hAnsi="Times New Roman" w:cs="Times New Roman"/>
          <w:b/>
          <w:bCs/>
          <w:lang w:val="es-ES_tradnl"/>
        </w:rPr>
        <w:t>, Reforzamiento pedagógico</w:t>
      </w:r>
      <w:r>
        <w:rPr>
          <w:rFonts w:ascii="Times New Roman" w:hAnsi="Times New Roman" w:cs="Times New Roman"/>
          <w:b/>
          <w:bCs/>
          <w:lang w:val="es-ES_tradnl"/>
        </w:rPr>
        <w:t>) será a contar del término de la jornada lectiva y la duración de la misma, dependerá de la planificación de la misma.</w:t>
      </w:r>
    </w:p>
    <w:p w14:paraId="1B5B894B" w14:textId="77777777" w:rsidR="00D17A95" w:rsidRDefault="00D17A95" w:rsidP="00F24B45">
      <w:pPr>
        <w:spacing w:after="0" w:line="240" w:lineRule="auto"/>
        <w:jc w:val="both"/>
        <w:rPr>
          <w:rFonts w:ascii="Times New Roman" w:hAnsi="Times New Roman" w:cs="Times New Roman"/>
          <w:lang w:val="es-ES_tradnl"/>
        </w:rPr>
      </w:pPr>
    </w:p>
    <w:p w14:paraId="47EB5B74" w14:textId="4E99A14B" w:rsidR="00D17A95" w:rsidRDefault="005A3AEA"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Respecto de los ingresos y salidas de los estudiantes del colegio, estas se mantienen tal y como funcionaron durante el año escolar 2025. Del mismo modo precisar en este punto, que el colegio al encontrarse en una zona de alto tráfico </w:t>
      </w:r>
      <w:r w:rsidR="00FA5BF2">
        <w:rPr>
          <w:rFonts w:ascii="Times New Roman" w:hAnsi="Times New Roman" w:cs="Times New Roman"/>
          <w:lang w:val="es-ES_tradnl"/>
        </w:rPr>
        <w:t>vehicular por la cercanía de diversos centros educativos, se solicita a los apoderados evitar la generación de cualquier tipo de atasco o retención que pueda alterar la convivencia vial, por lo cual, se solicita que el retiro de los estudiantes, así como también la entrega, pueda realizarse de manera breve y oportuna, evitando situaciones viales que puedan generar algún tipo de accidente.</w:t>
      </w:r>
    </w:p>
    <w:p w14:paraId="46EDAAB7" w14:textId="77777777" w:rsidR="00FA5BF2" w:rsidRDefault="00FA5BF2" w:rsidP="00F24B45">
      <w:pPr>
        <w:spacing w:after="0" w:line="240" w:lineRule="auto"/>
        <w:jc w:val="both"/>
        <w:rPr>
          <w:rFonts w:ascii="Times New Roman" w:hAnsi="Times New Roman" w:cs="Times New Roman"/>
          <w:lang w:val="es-ES_tradnl"/>
        </w:rPr>
      </w:pPr>
    </w:p>
    <w:p w14:paraId="5FB5A782" w14:textId="5DCA15B4" w:rsidR="00FA5BF2" w:rsidRDefault="00FA5BF2"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t>Asistencia y clases y cumplimiento del RICE.</w:t>
      </w:r>
    </w:p>
    <w:p w14:paraId="00C897C7" w14:textId="0BB5657C" w:rsidR="006B5A06" w:rsidRDefault="008A1BA2"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Todo el proceso pedagógico es desarrollado de manera efectiva al interior de la sala de clases, por lo cual, la asistencia es fundamental para poder desarrollar el aprendizaje. Bajo esta lógica es de suma importancia que los</w:t>
      </w:r>
      <w:r w:rsidR="00B33486">
        <w:rPr>
          <w:rFonts w:ascii="Times New Roman" w:hAnsi="Times New Roman" w:cs="Times New Roman"/>
          <w:lang w:val="es-ES_tradnl"/>
        </w:rPr>
        <w:t xml:space="preserve"> apoderados (en los cursos de prebásica y básica</w:t>
      </w:r>
      <w:r>
        <w:rPr>
          <w:rFonts w:ascii="Times New Roman" w:hAnsi="Times New Roman" w:cs="Times New Roman"/>
          <w:lang w:val="es-ES_tradnl"/>
        </w:rPr>
        <w:t xml:space="preserve">) favorezcan la asistencia a clases de los </w:t>
      </w:r>
      <w:r w:rsidR="002A7063">
        <w:rPr>
          <w:rFonts w:ascii="Times New Roman" w:hAnsi="Times New Roman" w:cs="Times New Roman"/>
          <w:lang w:val="es-ES_tradnl"/>
        </w:rPr>
        <w:t xml:space="preserve">estudiantes y en el caso de la enseñanza media, los apoderados sean quienes supervisen el cumplimiento de la asistencia, recordando del mismo modo, que la asistencia a clases es de </w:t>
      </w:r>
      <w:r w:rsidR="002A7063">
        <w:rPr>
          <w:rFonts w:ascii="Times New Roman" w:hAnsi="Times New Roman" w:cs="Times New Roman"/>
          <w:b/>
          <w:bCs/>
          <w:lang w:val="es-ES_tradnl"/>
        </w:rPr>
        <w:t>lunes a viernes y que la jornada es de 08.00 hrs a 15.40 hrs para enseñanza básica y de 08.00 hrs a 16.35 hrs para enseñanza de lunes a jueves y los días viernes de 08.00 hrs a 13.10 hrs.</w:t>
      </w:r>
      <w:r w:rsidR="002A7063">
        <w:rPr>
          <w:rFonts w:ascii="Times New Roman" w:hAnsi="Times New Roman" w:cs="Times New Roman"/>
          <w:lang w:val="es-ES_tradnl"/>
        </w:rPr>
        <w:t xml:space="preserve"> Como colegio hacemos especial hincapié en este tema, puesto que durante el año pasado, la asistencia fue muy variable y ello influyó de manera considerable en los procesos de socialización y vinculación de los estudiantes con el colegio. En este mismo sentido, precisar que ante una inasistencia reiterada por parte de los estudiantes, sin la debida justificación médica, el colegio puede revocar la matrícula</w:t>
      </w:r>
      <w:r w:rsidR="006B5A06">
        <w:rPr>
          <w:rFonts w:ascii="Times New Roman" w:hAnsi="Times New Roman" w:cs="Times New Roman"/>
          <w:lang w:val="es-ES_tradnl"/>
        </w:rPr>
        <w:t xml:space="preserve"> del estudiante y además, activar todos los protocolos respecto a vulneración de derechos, considerando que el acceso a la educación de los niños y jóvenes, es un derecho básico fundamental considerado en la Constitución.</w:t>
      </w:r>
    </w:p>
    <w:p w14:paraId="6294C6E5" w14:textId="7425877A" w:rsidR="00FA5BF2" w:rsidRPr="002A7063" w:rsidRDefault="006B5A06"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Del mismo modo, precisar que el RICE dentro de sus capítulos, señala que los estudiantes tienen derechos </w:t>
      </w:r>
      <w:r w:rsidR="00724737">
        <w:rPr>
          <w:rFonts w:ascii="Times New Roman" w:hAnsi="Times New Roman" w:cs="Times New Roman"/>
          <w:lang w:val="es-ES_tradnl"/>
        </w:rPr>
        <w:t xml:space="preserve">y deberes </w:t>
      </w:r>
      <w:r>
        <w:rPr>
          <w:rFonts w:ascii="Times New Roman" w:hAnsi="Times New Roman" w:cs="Times New Roman"/>
          <w:lang w:val="es-ES_tradnl"/>
        </w:rPr>
        <w:t xml:space="preserve">que son de obligado cumplimiento. Al respecto, uno de los deberes de los estudiantes dice relación con la presentación personal. </w:t>
      </w:r>
      <w:r w:rsidR="00B33486">
        <w:rPr>
          <w:rFonts w:ascii="Times New Roman" w:hAnsi="Times New Roman" w:cs="Times New Roman"/>
          <w:lang w:val="es-ES_tradnl"/>
        </w:rPr>
        <w:t xml:space="preserve">Respecto de esto, se hace especial hincapié a los apoderados cautelar que la presentación personal de los estudiantes sea la que está propuesta por el RICE del colegio, </w:t>
      </w:r>
      <w:r w:rsidR="00032D8E">
        <w:rPr>
          <w:rFonts w:ascii="Times New Roman" w:hAnsi="Times New Roman" w:cs="Times New Roman"/>
          <w:lang w:val="es-ES_tradnl"/>
        </w:rPr>
        <w:t>la cual debe ser la indicada desde el primer día de clases (24 de febrero) para todos los estudiantes del colegio.</w:t>
      </w:r>
    </w:p>
    <w:p w14:paraId="058BF417" w14:textId="77777777" w:rsidR="00B87200" w:rsidRDefault="00B87200" w:rsidP="00F24B45">
      <w:pPr>
        <w:spacing w:after="0" w:line="240" w:lineRule="auto"/>
        <w:jc w:val="both"/>
        <w:rPr>
          <w:rFonts w:ascii="Times New Roman" w:hAnsi="Times New Roman" w:cs="Times New Roman"/>
          <w:lang w:val="es-ES_tradnl"/>
        </w:rPr>
      </w:pPr>
    </w:p>
    <w:p w14:paraId="12660156" w14:textId="475ACAE9" w:rsidR="00B87200" w:rsidRDefault="00B87200"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t>Uso de celular en el colegio</w:t>
      </w:r>
      <w:r w:rsidR="00D334A8">
        <w:rPr>
          <w:rFonts w:ascii="Times New Roman" w:hAnsi="Times New Roman" w:cs="Times New Roman"/>
          <w:b/>
          <w:bCs/>
          <w:lang w:val="es-ES_tradnl"/>
        </w:rPr>
        <w:t>: proyecto de Ley N° 16574</w:t>
      </w:r>
      <w:r w:rsidR="00C760C9">
        <w:rPr>
          <w:rFonts w:ascii="Times New Roman" w:hAnsi="Times New Roman" w:cs="Times New Roman"/>
          <w:b/>
          <w:bCs/>
          <w:lang w:val="es-ES_tradnl"/>
        </w:rPr>
        <w:t>.</w:t>
      </w:r>
    </w:p>
    <w:p w14:paraId="49C0C074" w14:textId="05345D60" w:rsidR="00B87200" w:rsidRPr="00B87200" w:rsidRDefault="00B87200"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Conforme a la normativa aprobada recientemente en el Senado y convertida en </w:t>
      </w:r>
      <w:r w:rsidR="00D334A8">
        <w:rPr>
          <w:rFonts w:ascii="Times New Roman" w:hAnsi="Times New Roman" w:cs="Times New Roman"/>
          <w:lang w:val="es-ES_tradnl"/>
        </w:rPr>
        <w:t xml:space="preserve">proyecto de </w:t>
      </w:r>
      <w:r>
        <w:rPr>
          <w:rFonts w:ascii="Times New Roman" w:hAnsi="Times New Roman" w:cs="Times New Roman"/>
          <w:lang w:val="es-ES_tradnl"/>
        </w:rPr>
        <w:t xml:space="preserve">ley de la República referida al uso del celular, precisar que el colegio y su RICE adhieren al cumplimiento de la norma y </w:t>
      </w:r>
      <w:r w:rsidR="00CE2C71">
        <w:rPr>
          <w:rFonts w:ascii="Times New Roman" w:hAnsi="Times New Roman" w:cs="Times New Roman"/>
          <w:lang w:val="es-ES_tradnl"/>
        </w:rPr>
        <w:t xml:space="preserve">en </w:t>
      </w:r>
      <w:r>
        <w:rPr>
          <w:rFonts w:ascii="Times New Roman" w:hAnsi="Times New Roman" w:cs="Times New Roman"/>
          <w:lang w:val="es-ES_tradnl"/>
        </w:rPr>
        <w:t xml:space="preserve">este sentido se considerará la utilización de uso, en la causal de tema médico (debidamente acreditado por el apoderado a inicio del año escolar con certificado médico de un profesional competente. Se entenderá por profesional competente a: médico </w:t>
      </w:r>
      <w:r w:rsidR="00942A97">
        <w:rPr>
          <w:rFonts w:ascii="Times New Roman" w:hAnsi="Times New Roman" w:cs="Times New Roman"/>
          <w:lang w:val="es-ES_tradnl"/>
        </w:rPr>
        <w:t xml:space="preserve">especialista o psiquiatra). Se excluyen de la justificación, el informe de un psicólogo o los comprobantes de atención del </w:t>
      </w:r>
      <w:proofErr w:type="spellStart"/>
      <w:r w:rsidR="00942A97">
        <w:rPr>
          <w:rFonts w:ascii="Times New Roman" w:hAnsi="Times New Roman" w:cs="Times New Roman"/>
          <w:lang w:val="es-ES_tradnl"/>
        </w:rPr>
        <w:t>Cesfam</w:t>
      </w:r>
      <w:proofErr w:type="spellEnd"/>
      <w:r w:rsidR="00942A97">
        <w:rPr>
          <w:rFonts w:ascii="Times New Roman" w:hAnsi="Times New Roman" w:cs="Times New Roman"/>
          <w:lang w:val="es-ES_tradnl"/>
        </w:rPr>
        <w:t xml:space="preserve"> o similares. Quedan excluidas las otras dos causales de uso (emergencia o catástrofe) puesto que el colegio dispone de medios de </w:t>
      </w:r>
      <w:r w:rsidR="00942A97">
        <w:rPr>
          <w:rFonts w:ascii="Times New Roman" w:hAnsi="Times New Roman" w:cs="Times New Roman"/>
          <w:lang w:val="es-ES_tradnl"/>
        </w:rPr>
        <w:lastRenderedPageBreak/>
        <w:t>comunicación con las familias que son efectivos y oportunos para transmitir información y en el caso de eventos fortuitos (corte de agua por ejemplo</w:t>
      </w:r>
      <w:r w:rsidR="00D334A8">
        <w:rPr>
          <w:rFonts w:ascii="Times New Roman" w:hAnsi="Times New Roman" w:cs="Times New Roman"/>
          <w:lang w:val="es-ES_tradnl"/>
        </w:rPr>
        <w:t xml:space="preserve"> o situaciones de índole natural</w:t>
      </w:r>
      <w:r w:rsidR="00942A97">
        <w:rPr>
          <w:rFonts w:ascii="Times New Roman" w:hAnsi="Times New Roman" w:cs="Times New Roman"/>
          <w:lang w:val="es-ES_tradnl"/>
        </w:rPr>
        <w:t>), la situación es comunicada de manera oportuna a las familias.</w:t>
      </w:r>
    </w:p>
    <w:p w14:paraId="41073E64" w14:textId="77777777" w:rsidR="00D17A95" w:rsidRDefault="00D17A95" w:rsidP="00F24B45">
      <w:pPr>
        <w:spacing w:after="0" w:line="240" w:lineRule="auto"/>
        <w:jc w:val="both"/>
        <w:rPr>
          <w:rFonts w:ascii="Times New Roman" w:hAnsi="Times New Roman" w:cs="Times New Roman"/>
          <w:lang w:val="es-ES_tradnl"/>
        </w:rPr>
      </w:pPr>
    </w:p>
    <w:p w14:paraId="5F2E853C" w14:textId="7B679ED5" w:rsidR="00D334A8" w:rsidRDefault="00C760C9" w:rsidP="00F24B45">
      <w:pPr>
        <w:spacing w:after="0" w:line="240" w:lineRule="auto"/>
        <w:jc w:val="both"/>
        <w:rPr>
          <w:rFonts w:ascii="Times New Roman" w:hAnsi="Times New Roman" w:cs="Times New Roman"/>
          <w:b/>
          <w:bCs/>
          <w:lang w:val="es-ES_tradnl"/>
        </w:rPr>
      </w:pPr>
      <w:r>
        <w:rPr>
          <w:rFonts w:ascii="Times New Roman" w:hAnsi="Times New Roman" w:cs="Times New Roman"/>
          <w:b/>
          <w:bCs/>
          <w:lang w:val="es-ES_tradnl"/>
        </w:rPr>
        <w:t>Obligaciones contractuales.</w:t>
      </w:r>
    </w:p>
    <w:p w14:paraId="68F62E4A" w14:textId="3A797AE8" w:rsidR="00C760C9" w:rsidRPr="00C760C9" w:rsidRDefault="00C760C9" w:rsidP="00F24B45">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Precisar también que los apoderados en el marco de la prestación de servicios, han asumido el pago de un copago, el cual está pactado para ser pagado de </w:t>
      </w:r>
      <w:r w:rsidRPr="00032D8E">
        <w:rPr>
          <w:rFonts w:ascii="Times New Roman" w:hAnsi="Times New Roman" w:cs="Times New Roman"/>
          <w:u w:val="single"/>
          <w:lang w:val="es-ES_tradnl"/>
        </w:rPr>
        <w:t>manera mensual.</w:t>
      </w:r>
      <w:r>
        <w:rPr>
          <w:rFonts w:ascii="Times New Roman" w:hAnsi="Times New Roman" w:cs="Times New Roman"/>
          <w:lang w:val="es-ES_tradnl"/>
        </w:rPr>
        <w:t xml:space="preserve"> </w:t>
      </w:r>
      <w:r w:rsidR="00032D8E">
        <w:rPr>
          <w:rFonts w:ascii="Times New Roman" w:hAnsi="Times New Roman" w:cs="Times New Roman"/>
          <w:lang w:val="es-ES_tradnl"/>
        </w:rPr>
        <w:t xml:space="preserve">Precisar en este punto, </w:t>
      </w:r>
      <w:r w:rsidR="002E5A5C">
        <w:rPr>
          <w:rFonts w:ascii="Times New Roman" w:hAnsi="Times New Roman" w:cs="Times New Roman"/>
          <w:lang w:val="es-ES_tradnl"/>
        </w:rPr>
        <w:t xml:space="preserve">que el pago </w:t>
      </w:r>
      <w:r w:rsidR="00032D8E">
        <w:rPr>
          <w:rFonts w:ascii="Times New Roman" w:hAnsi="Times New Roman" w:cs="Times New Roman"/>
          <w:lang w:val="es-ES_tradnl"/>
        </w:rPr>
        <w:t xml:space="preserve">oportuno </w:t>
      </w:r>
      <w:r w:rsidR="0032642B">
        <w:rPr>
          <w:rFonts w:ascii="Times New Roman" w:hAnsi="Times New Roman" w:cs="Times New Roman"/>
          <w:lang w:val="es-ES_tradnl"/>
        </w:rPr>
        <w:t>del copago</w:t>
      </w:r>
      <w:r w:rsidR="002E5A5C">
        <w:rPr>
          <w:rFonts w:ascii="Times New Roman" w:hAnsi="Times New Roman" w:cs="Times New Roman"/>
          <w:lang w:val="es-ES_tradnl"/>
        </w:rPr>
        <w:t>, favorece la realizació</w:t>
      </w:r>
      <w:r w:rsidR="00032D8E">
        <w:rPr>
          <w:rFonts w:ascii="Times New Roman" w:hAnsi="Times New Roman" w:cs="Times New Roman"/>
          <w:lang w:val="es-ES_tradnl"/>
        </w:rPr>
        <w:t xml:space="preserve">n de mejoras </w:t>
      </w:r>
      <w:r w:rsidR="002E5A5C">
        <w:rPr>
          <w:rFonts w:ascii="Times New Roman" w:hAnsi="Times New Roman" w:cs="Times New Roman"/>
          <w:lang w:val="es-ES_tradnl"/>
        </w:rPr>
        <w:t>al interior del colegio</w:t>
      </w:r>
      <w:r w:rsidR="0032642B">
        <w:rPr>
          <w:rFonts w:ascii="Times New Roman" w:hAnsi="Times New Roman" w:cs="Times New Roman"/>
          <w:lang w:val="es-ES_tradnl"/>
        </w:rPr>
        <w:t>, evitando que dichas mejoras sean aplazadas en el tiempo y ello afecte las condiciones en las cuales los estudiantes desarrollen su proceso escolar.</w:t>
      </w:r>
    </w:p>
    <w:p w14:paraId="2363E996" w14:textId="77777777" w:rsidR="00F64C70" w:rsidRPr="0005063E" w:rsidRDefault="00F64C70" w:rsidP="002D1A93">
      <w:pPr>
        <w:spacing w:after="0" w:line="240" w:lineRule="auto"/>
        <w:jc w:val="both"/>
        <w:rPr>
          <w:rFonts w:ascii="Times New Roman" w:hAnsi="Times New Roman" w:cs="Times New Roman"/>
          <w:lang w:val="es-ES_tradnl"/>
        </w:rPr>
      </w:pPr>
    </w:p>
    <w:p w14:paraId="053188D9" w14:textId="026D972B" w:rsidR="009C5ACE" w:rsidRPr="0005063E" w:rsidRDefault="009C5ACE" w:rsidP="00F24B45">
      <w:pPr>
        <w:spacing w:after="0" w:line="240" w:lineRule="auto"/>
        <w:jc w:val="both"/>
        <w:rPr>
          <w:rFonts w:ascii="Times New Roman" w:hAnsi="Times New Roman" w:cs="Times New Roman"/>
          <w:lang w:val="es-ES_tradnl"/>
        </w:rPr>
      </w:pPr>
      <w:r w:rsidRPr="0005063E">
        <w:rPr>
          <w:rFonts w:ascii="Times New Roman" w:hAnsi="Times New Roman" w:cs="Times New Roman"/>
          <w:lang w:val="es-ES_tradnl"/>
        </w:rPr>
        <w:t>Sin otro particular</w:t>
      </w:r>
      <w:r w:rsidR="00E73463" w:rsidRPr="0005063E">
        <w:rPr>
          <w:rFonts w:ascii="Times New Roman" w:hAnsi="Times New Roman" w:cs="Times New Roman"/>
          <w:lang w:val="es-ES_tradnl"/>
        </w:rPr>
        <w:t>, esperando en Dios y en nuestra buena Madre de la Merced</w:t>
      </w:r>
      <w:r w:rsidRPr="0005063E">
        <w:rPr>
          <w:rFonts w:ascii="Times New Roman" w:hAnsi="Times New Roman" w:cs="Times New Roman"/>
          <w:lang w:val="es-ES_tradnl"/>
        </w:rPr>
        <w:t xml:space="preserve"> </w:t>
      </w:r>
      <w:r w:rsidR="00E73463" w:rsidRPr="0005063E">
        <w:rPr>
          <w:rFonts w:ascii="Times New Roman" w:hAnsi="Times New Roman" w:cs="Times New Roman"/>
          <w:lang w:val="es-ES_tradnl"/>
        </w:rPr>
        <w:t xml:space="preserve">que nos proteja y nos ayude día a día, </w:t>
      </w:r>
      <w:r w:rsidR="00CE2C71">
        <w:rPr>
          <w:rFonts w:ascii="Times New Roman" w:hAnsi="Times New Roman" w:cs="Times New Roman"/>
          <w:lang w:val="es-ES_tradnl"/>
        </w:rPr>
        <w:t xml:space="preserve">así como también deseando a cada uno de ustedes un excelente año escolar, </w:t>
      </w:r>
      <w:r w:rsidRPr="0005063E">
        <w:rPr>
          <w:rFonts w:ascii="Times New Roman" w:hAnsi="Times New Roman" w:cs="Times New Roman"/>
          <w:lang w:val="es-ES_tradnl"/>
        </w:rPr>
        <w:t>les saluda cordialmente.</w:t>
      </w:r>
    </w:p>
    <w:p w14:paraId="53196665" w14:textId="77777777" w:rsidR="006E6D3E" w:rsidRDefault="006E6D3E" w:rsidP="00F24B45">
      <w:pPr>
        <w:spacing w:after="0" w:line="240" w:lineRule="auto"/>
        <w:jc w:val="both"/>
        <w:rPr>
          <w:rFonts w:ascii="Times New Roman" w:hAnsi="Times New Roman" w:cs="Times New Roman"/>
          <w:sz w:val="28"/>
          <w:szCs w:val="28"/>
          <w:lang w:val="es-ES_tradnl"/>
        </w:rPr>
      </w:pPr>
    </w:p>
    <w:p w14:paraId="1B55CC62" w14:textId="77777777" w:rsidR="0032642B" w:rsidRDefault="0032642B" w:rsidP="00F24B45">
      <w:pPr>
        <w:spacing w:after="0" w:line="240" w:lineRule="auto"/>
        <w:jc w:val="both"/>
        <w:rPr>
          <w:rFonts w:ascii="Times New Roman" w:hAnsi="Times New Roman" w:cs="Times New Roman"/>
          <w:sz w:val="28"/>
          <w:szCs w:val="28"/>
          <w:lang w:val="es-ES_tradnl"/>
        </w:rPr>
      </w:pPr>
    </w:p>
    <w:p w14:paraId="585BA4CD" w14:textId="65D2627E" w:rsidR="009C5ACE" w:rsidRPr="00252FE9" w:rsidRDefault="006E6D3E" w:rsidP="00F24B45">
      <w:pPr>
        <w:spacing w:after="0" w:line="240" w:lineRule="auto"/>
        <w:jc w:val="both"/>
        <w:rPr>
          <w:rFonts w:ascii="Times New Roman" w:hAnsi="Times New Roman" w:cs="Times New Roman"/>
          <w:sz w:val="28"/>
          <w:szCs w:val="28"/>
          <w:lang w:val="es-ES_tradnl"/>
        </w:rPr>
      </w:pPr>
      <w:r w:rsidRPr="0050452A">
        <w:rPr>
          <w:noProof/>
          <w:lang w:eastAsia="es-CL"/>
        </w:rPr>
        <w:drawing>
          <wp:anchor distT="0" distB="0" distL="114300" distR="114300" simplePos="0" relativeHeight="251659264" behindDoc="1" locked="0" layoutInCell="1" allowOverlap="1" wp14:anchorId="1E9E3BB3" wp14:editId="7F4B5E2D">
            <wp:simplePos x="0" y="0"/>
            <wp:positionH relativeFrom="column">
              <wp:posOffset>1722179</wp:posOffset>
            </wp:positionH>
            <wp:positionV relativeFrom="paragraph">
              <wp:posOffset>15240</wp:posOffset>
            </wp:positionV>
            <wp:extent cx="809625" cy="854710"/>
            <wp:effectExtent l="0" t="0" r="3175" b="0"/>
            <wp:wrapNone/>
            <wp:docPr id="43801019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10192" name="Imagen 1" descr="Logotip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809625" cy="8547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61312" behindDoc="1" locked="0" layoutInCell="1" allowOverlap="1" wp14:anchorId="4C95E671" wp14:editId="36311312">
            <wp:simplePos x="0" y="0"/>
            <wp:positionH relativeFrom="column">
              <wp:posOffset>2604977</wp:posOffset>
            </wp:positionH>
            <wp:positionV relativeFrom="paragraph">
              <wp:posOffset>13084</wp:posOffset>
            </wp:positionV>
            <wp:extent cx="899795" cy="828675"/>
            <wp:effectExtent l="0" t="0" r="0" b="0"/>
            <wp:wrapNone/>
            <wp:docPr id="669387459"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87459" name="Imagen 1" descr="Texto, Cart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E409C" w14:textId="2CFD6FA5" w:rsidR="009C5ACE" w:rsidRPr="00252FE9" w:rsidRDefault="009C5ACE" w:rsidP="00F24B45">
      <w:pPr>
        <w:spacing w:after="0" w:line="240" w:lineRule="auto"/>
        <w:jc w:val="both"/>
        <w:rPr>
          <w:rFonts w:ascii="Times New Roman" w:hAnsi="Times New Roman" w:cs="Times New Roman"/>
          <w:sz w:val="28"/>
          <w:szCs w:val="28"/>
          <w:lang w:val="es-ES_tradnl"/>
        </w:rPr>
      </w:pPr>
    </w:p>
    <w:p w14:paraId="1E6B09AC" w14:textId="0714A0D0" w:rsidR="00F24B45" w:rsidRPr="00252FE9" w:rsidRDefault="00F24B45" w:rsidP="00F24B45">
      <w:pPr>
        <w:spacing w:after="0" w:line="240" w:lineRule="auto"/>
        <w:jc w:val="both"/>
        <w:rPr>
          <w:rFonts w:ascii="Times New Roman" w:hAnsi="Times New Roman" w:cs="Times New Roman"/>
          <w:sz w:val="28"/>
          <w:szCs w:val="28"/>
          <w:lang w:val="es-ES_tradnl"/>
        </w:rPr>
      </w:pPr>
    </w:p>
    <w:p w14:paraId="59918F57" w14:textId="77777777" w:rsidR="009C5ACE" w:rsidRPr="00252FE9" w:rsidRDefault="009C5ACE" w:rsidP="00F24B45">
      <w:pPr>
        <w:spacing w:after="0" w:line="240" w:lineRule="auto"/>
        <w:jc w:val="center"/>
        <w:rPr>
          <w:rFonts w:ascii="Times New Roman" w:hAnsi="Times New Roman" w:cs="Times New Roman"/>
          <w:sz w:val="28"/>
          <w:szCs w:val="28"/>
          <w:u w:val="single"/>
          <w:lang w:val="es-ES_tradnl"/>
        </w:rPr>
      </w:pPr>
      <w:r w:rsidRPr="00252FE9">
        <w:rPr>
          <w:rFonts w:ascii="Times New Roman" w:hAnsi="Times New Roman" w:cs="Times New Roman"/>
          <w:sz w:val="28"/>
          <w:szCs w:val="28"/>
          <w:u w:val="single"/>
          <w:lang w:val="es-ES_tradnl"/>
        </w:rPr>
        <w:tab/>
      </w:r>
      <w:r w:rsidRPr="00252FE9">
        <w:rPr>
          <w:rFonts w:ascii="Times New Roman" w:hAnsi="Times New Roman" w:cs="Times New Roman"/>
          <w:sz w:val="28"/>
          <w:szCs w:val="28"/>
          <w:u w:val="single"/>
          <w:lang w:val="es-ES_tradnl"/>
        </w:rPr>
        <w:tab/>
      </w:r>
      <w:r w:rsidRPr="00252FE9">
        <w:rPr>
          <w:rFonts w:ascii="Times New Roman" w:hAnsi="Times New Roman" w:cs="Times New Roman"/>
          <w:sz w:val="28"/>
          <w:szCs w:val="28"/>
          <w:u w:val="single"/>
          <w:lang w:val="es-ES_tradnl"/>
        </w:rPr>
        <w:tab/>
      </w:r>
      <w:r w:rsidRPr="00252FE9">
        <w:rPr>
          <w:rFonts w:ascii="Times New Roman" w:hAnsi="Times New Roman" w:cs="Times New Roman"/>
          <w:sz w:val="28"/>
          <w:szCs w:val="28"/>
          <w:u w:val="single"/>
          <w:lang w:val="es-ES_tradnl"/>
        </w:rPr>
        <w:tab/>
      </w:r>
      <w:r w:rsidRPr="00252FE9">
        <w:rPr>
          <w:rFonts w:ascii="Times New Roman" w:hAnsi="Times New Roman" w:cs="Times New Roman"/>
          <w:sz w:val="28"/>
          <w:szCs w:val="28"/>
          <w:u w:val="single"/>
          <w:lang w:val="es-ES_tradnl"/>
        </w:rPr>
        <w:tab/>
      </w:r>
      <w:r w:rsidRPr="00252FE9">
        <w:rPr>
          <w:rFonts w:ascii="Times New Roman" w:hAnsi="Times New Roman" w:cs="Times New Roman"/>
          <w:sz w:val="28"/>
          <w:szCs w:val="28"/>
          <w:u w:val="single"/>
          <w:lang w:val="es-ES_tradnl"/>
        </w:rPr>
        <w:tab/>
      </w:r>
      <w:r w:rsidRPr="00252FE9">
        <w:rPr>
          <w:rFonts w:ascii="Times New Roman" w:hAnsi="Times New Roman" w:cs="Times New Roman"/>
          <w:sz w:val="28"/>
          <w:szCs w:val="28"/>
          <w:u w:val="single"/>
          <w:lang w:val="es-ES_tradnl"/>
        </w:rPr>
        <w:tab/>
      </w:r>
    </w:p>
    <w:p w14:paraId="4034E14F" w14:textId="77777777" w:rsidR="009C5ACE" w:rsidRPr="00B046C9" w:rsidRDefault="009C5ACE" w:rsidP="00F24B45">
      <w:pPr>
        <w:spacing w:after="0" w:line="240" w:lineRule="auto"/>
        <w:jc w:val="center"/>
        <w:rPr>
          <w:rFonts w:ascii="Times New Roman" w:hAnsi="Times New Roman" w:cs="Times New Roman"/>
          <w:b/>
          <w:bCs/>
          <w:lang w:val="es-ES_tradnl"/>
        </w:rPr>
      </w:pPr>
      <w:r w:rsidRPr="00B046C9">
        <w:rPr>
          <w:rFonts w:ascii="Times New Roman" w:hAnsi="Times New Roman" w:cs="Times New Roman"/>
          <w:b/>
          <w:bCs/>
          <w:lang w:val="es-ES_tradnl"/>
        </w:rPr>
        <w:t>SOR ROXANA GAETE MARTÍNEZ</w:t>
      </w:r>
    </w:p>
    <w:p w14:paraId="47B47255" w14:textId="77777777" w:rsidR="009C5ACE" w:rsidRPr="00B046C9" w:rsidRDefault="009C5ACE" w:rsidP="00F24B45">
      <w:pPr>
        <w:spacing w:after="0" w:line="240" w:lineRule="auto"/>
        <w:jc w:val="center"/>
        <w:rPr>
          <w:rFonts w:ascii="Times New Roman" w:hAnsi="Times New Roman" w:cs="Times New Roman"/>
          <w:lang w:val="es-ES_tradnl"/>
        </w:rPr>
      </w:pPr>
      <w:r w:rsidRPr="00B046C9">
        <w:rPr>
          <w:rFonts w:ascii="Times New Roman" w:hAnsi="Times New Roman" w:cs="Times New Roman"/>
          <w:lang w:val="es-ES_tradnl"/>
        </w:rPr>
        <w:t>Hermana Directora Liceo Nuestra Señora del Rosario</w:t>
      </w:r>
    </w:p>
    <w:p w14:paraId="70931086" w14:textId="77777777" w:rsidR="009C5ACE" w:rsidRPr="00B046C9" w:rsidRDefault="009C5ACE" w:rsidP="00F24B45">
      <w:pPr>
        <w:spacing w:after="0" w:line="240" w:lineRule="auto"/>
        <w:jc w:val="center"/>
        <w:rPr>
          <w:rFonts w:ascii="Times New Roman" w:hAnsi="Times New Roman" w:cs="Times New Roman"/>
          <w:lang w:val="es-ES_tradnl"/>
        </w:rPr>
      </w:pPr>
      <w:r w:rsidRPr="00B046C9">
        <w:rPr>
          <w:rFonts w:ascii="Times New Roman" w:hAnsi="Times New Roman" w:cs="Times New Roman"/>
          <w:lang w:val="es-ES_tradnl"/>
        </w:rPr>
        <w:t>RBD 3298 - 0</w:t>
      </w:r>
    </w:p>
    <w:p w14:paraId="54EDE93A" w14:textId="77777777" w:rsidR="008D70C5" w:rsidRPr="008D70C5" w:rsidRDefault="008D70C5" w:rsidP="00F24B45">
      <w:pPr>
        <w:spacing w:after="0" w:line="240" w:lineRule="auto"/>
        <w:jc w:val="both"/>
        <w:rPr>
          <w:rFonts w:ascii="Times New Roman" w:hAnsi="Times New Roman" w:cs="Times New Roman"/>
          <w:lang w:val="es-ES_tradnl"/>
        </w:rPr>
      </w:pPr>
    </w:p>
    <w:p w14:paraId="7EDAD3D0" w14:textId="77777777" w:rsidR="00F24B45" w:rsidRPr="008D70C5" w:rsidRDefault="00F24B45">
      <w:pPr>
        <w:spacing w:after="0" w:line="240" w:lineRule="auto"/>
        <w:jc w:val="both"/>
        <w:rPr>
          <w:rFonts w:ascii="Times New Roman" w:hAnsi="Times New Roman" w:cs="Times New Roman"/>
          <w:lang w:val="es-ES_tradnl"/>
        </w:rPr>
      </w:pPr>
    </w:p>
    <w:sectPr w:rsidR="00F24B45" w:rsidRPr="008D70C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8E92" w14:textId="77777777" w:rsidR="00000B9F" w:rsidRDefault="00000B9F" w:rsidP="008D70C5">
      <w:pPr>
        <w:spacing w:after="0" w:line="240" w:lineRule="auto"/>
      </w:pPr>
      <w:r>
        <w:separator/>
      </w:r>
    </w:p>
  </w:endnote>
  <w:endnote w:type="continuationSeparator" w:id="0">
    <w:p w14:paraId="2EF5FAE4" w14:textId="77777777" w:rsidR="00000B9F" w:rsidRDefault="00000B9F" w:rsidP="008D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A376" w14:textId="77777777" w:rsidR="008D70C5" w:rsidRDefault="008D70C5" w:rsidP="008D70C5">
    <w:pPr>
      <w:pStyle w:val="Piedepgina"/>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Liceo Nuestra Señora del Rosario</w:t>
    </w:r>
  </w:p>
  <w:p w14:paraId="49F4960C" w14:textId="77777777" w:rsidR="008D70C5" w:rsidRDefault="008D70C5" w:rsidP="008D70C5">
    <w:pPr>
      <w:pStyle w:val="Piedepgina"/>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Brasil </w:t>
    </w:r>
    <w:proofErr w:type="spellStart"/>
    <w:r>
      <w:rPr>
        <w:rFonts w:ascii="Times New Roman" w:hAnsi="Times New Roman" w:cs="Times New Roman"/>
        <w:sz w:val="20"/>
        <w:szCs w:val="20"/>
        <w:lang w:val="es-ES_tradnl"/>
      </w:rPr>
      <w:t>Nro</w:t>
    </w:r>
    <w:proofErr w:type="spellEnd"/>
    <w:r>
      <w:rPr>
        <w:rFonts w:ascii="Times New Roman" w:hAnsi="Times New Roman" w:cs="Times New Roman"/>
        <w:sz w:val="20"/>
        <w:szCs w:val="20"/>
        <w:lang w:val="es-ES_tradnl"/>
      </w:rPr>
      <w:t xml:space="preserve"> 165 / Teléfono: 732 – 357039</w:t>
    </w:r>
  </w:p>
  <w:p w14:paraId="472D1C55" w14:textId="77777777" w:rsidR="008D70C5" w:rsidRPr="008D70C5" w:rsidRDefault="008D70C5" w:rsidP="008D70C5">
    <w:pPr>
      <w:pStyle w:val="Piedepgina"/>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Linares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02F2" w14:textId="77777777" w:rsidR="00000B9F" w:rsidRDefault="00000B9F" w:rsidP="008D70C5">
      <w:pPr>
        <w:spacing w:after="0" w:line="240" w:lineRule="auto"/>
      </w:pPr>
      <w:r>
        <w:separator/>
      </w:r>
    </w:p>
  </w:footnote>
  <w:footnote w:type="continuationSeparator" w:id="0">
    <w:p w14:paraId="3D7FF4B8" w14:textId="77777777" w:rsidR="00000B9F" w:rsidRDefault="00000B9F" w:rsidP="008D7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521" w14:textId="49C686B2" w:rsidR="0088197D" w:rsidRPr="0088197D" w:rsidRDefault="008D70C5" w:rsidP="008D70C5">
    <w:pPr>
      <w:autoSpaceDE w:val="0"/>
      <w:autoSpaceDN w:val="0"/>
      <w:adjustRightInd w:val="0"/>
      <w:spacing w:after="0" w:line="240" w:lineRule="auto"/>
      <w:rPr>
        <w:rFonts w:ascii="Times New Roman" w:hAnsi="Times New Roman" w:cs="Times New Roman"/>
        <w:b/>
        <w:bCs/>
        <w:color w:val="000000"/>
        <w:kern w:val="0"/>
        <w:sz w:val="20"/>
        <w:szCs w:val="20"/>
        <w:lang w:val="es-MX"/>
      </w:rPr>
    </w:pPr>
    <w:r w:rsidRPr="00481680">
      <w:rPr>
        <w:noProof/>
        <w:bdr w:val="none" w:sz="0" w:space="0" w:color="auto" w:frame="1"/>
        <w:lang w:eastAsia="es-CL"/>
      </w:rPr>
      <w:drawing>
        <wp:anchor distT="0" distB="0" distL="114300" distR="114300" simplePos="0" relativeHeight="251659264" behindDoc="0" locked="0" layoutInCell="1" allowOverlap="1" wp14:anchorId="5E12E34E" wp14:editId="15A70B98">
          <wp:simplePos x="0" y="0"/>
          <wp:positionH relativeFrom="page">
            <wp:posOffset>163623</wp:posOffset>
          </wp:positionH>
          <wp:positionV relativeFrom="paragraph">
            <wp:posOffset>-76200</wp:posOffset>
          </wp:positionV>
          <wp:extent cx="1295400" cy="6223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37640"/>
                  <a:stretch/>
                </pic:blipFill>
                <pic:spPr bwMode="auto">
                  <a:xfrm>
                    <a:off x="0" y="0"/>
                    <a:ext cx="1295400" cy="62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008C42A0">
      <w:rPr>
        <w:rFonts w:ascii="Times New Roman" w:hAnsi="Times New Roman" w:cs="Times New Roman"/>
        <w:b/>
        <w:bCs/>
        <w:sz w:val="20"/>
        <w:szCs w:val="20"/>
      </w:rPr>
      <w:t xml:space="preserve">FUNDACIÓN EDUCACIONAL </w:t>
    </w:r>
    <w:r>
      <w:rPr>
        <w:rFonts w:ascii="Times New Roman" w:hAnsi="Times New Roman" w:cs="Times New Roman"/>
        <w:b/>
        <w:bCs/>
        <w:color w:val="000000"/>
        <w:kern w:val="0"/>
        <w:sz w:val="20"/>
        <w:szCs w:val="20"/>
        <w:lang w:val="es-MX"/>
      </w:rPr>
      <w:t>LICEO NUESTRA SEÑORA DEL ROSARIO</w:t>
    </w:r>
  </w:p>
  <w:p w14:paraId="41A0E4B9" w14:textId="7521A45F" w:rsidR="005D6E8B" w:rsidRDefault="008D70C5" w:rsidP="008D70C5">
    <w:pPr>
      <w:autoSpaceDE w:val="0"/>
      <w:autoSpaceDN w:val="0"/>
      <w:adjustRightInd w:val="0"/>
      <w:spacing w:after="0" w:line="240" w:lineRule="auto"/>
      <w:rPr>
        <w:rFonts w:ascii="Times New Roman" w:hAnsi="Times New Roman" w:cs="Times New Roman"/>
        <w:color w:val="000000"/>
        <w:kern w:val="0"/>
        <w:sz w:val="20"/>
        <w:szCs w:val="20"/>
        <w:lang w:val="es-MX"/>
      </w:rPr>
    </w:pPr>
    <w:r>
      <w:rPr>
        <w:rFonts w:ascii="Times New Roman" w:hAnsi="Times New Roman" w:cs="Times New Roman"/>
        <w:color w:val="000000"/>
        <w:kern w:val="0"/>
        <w:sz w:val="20"/>
        <w:szCs w:val="20"/>
        <w:lang w:val="es-MX"/>
      </w:rPr>
      <w:tab/>
    </w:r>
    <w:r w:rsidR="005D6E8B">
      <w:rPr>
        <w:rFonts w:ascii="Times New Roman" w:hAnsi="Times New Roman" w:cs="Times New Roman"/>
        <w:color w:val="000000"/>
        <w:kern w:val="0"/>
        <w:sz w:val="20"/>
        <w:szCs w:val="20"/>
        <w:lang w:val="es-MX"/>
      </w:rPr>
      <w:t>RBD 3298 - 0</w:t>
    </w:r>
  </w:p>
  <w:p w14:paraId="457455B8" w14:textId="6C74384D" w:rsidR="008D70C5" w:rsidRPr="00551FDD" w:rsidRDefault="008C42A0" w:rsidP="005D6E8B">
    <w:pPr>
      <w:autoSpaceDE w:val="0"/>
      <w:autoSpaceDN w:val="0"/>
      <w:adjustRightInd w:val="0"/>
      <w:spacing w:after="0" w:line="240" w:lineRule="auto"/>
      <w:ind w:firstLine="708"/>
      <w:rPr>
        <w:rFonts w:ascii="Times New Roman" w:hAnsi="Times New Roman" w:cs="Times New Roman"/>
        <w:color w:val="000000"/>
        <w:kern w:val="0"/>
        <w:sz w:val="20"/>
        <w:szCs w:val="20"/>
        <w:lang w:val="es-MX"/>
      </w:rPr>
    </w:pPr>
    <w:r>
      <w:rPr>
        <w:rFonts w:ascii="Times New Roman" w:hAnsi="Times New Roman" w:cs="Times New Roman"/>
        <w:color w:val="000000"/>
        <w:kern w:val="0"/>
        <w:sz w:val="20"/>
        <w:szCs w:val="20"/>
        <w:lang w:val="es-MX"/>
      </w:rPr>
      <w:t xml:space="preserve">Decreto Cooperador: Res. Ex. </w:t>
    </w:r>
    <w:proofErr w:type="spellStart"/>
    <w:r>
      <w:rPr>
        <w:rFonts w:ascii="Times New Roman" w:hAnsi="Times New Roman" w:cs="Times New Roman"/>
        <w:color w:val="000000"/>
        <w:kern w:val="0"/>
        <w:sz w:val="20"/>
        <w:szCs w:val="20"/>
        <w:lang w:val="es-MX"/>
      </w:rPr>
      <w:t>Nros</w:t>
    </w:r>
    <w:proofErr w:type="spellEnd"/>
    <w:r>
      <w:rPr>
        <w:rFonts w:ascii="Times New Roman" w:hAnsi="Times New Roman" w:cs="Times New Roman"/>
        <w:color w:val="000000"/>
        <w:kern w:val="0"/>
        <w:sz w:val="20"/>
        <w:szCs w:val="20"/>
        <w:lang w:val="es-MX"/>
      </w:rPr>
      <w:t xml:space="preserve"> 1925/60 y 546/83</w:t>
    </w:r>
  </w:p>
  <w:p w14:paraId="1B095EB2" w14:textId="77777777" w:rsidR="008D70C5" w:rsidRDefault="008D70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252C"/>
    <w:multiLevelType w:val="hybridMultilevel"/>
    <w:tmpl w:val="14D80846"/>
    <w:lvl w:ilvl="0" w:tplc="5BE2661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968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C5"/>
    <w:rsid w:val="00000B9F"/>
    <w:rsid w:val="000022BF"/>
    <w:rsid w:val="0003046F"/>
    <w:rsid w:val="00032D8E"/>
    <w:rsid w:val="0005063E"/>
    <w:rsid w:val="00073BD9"/>
    <w:rsid w:val="00141DB7"/>
    <w:rsid w:val="00143EFE"/>
    <w:rsid w:val="001550E1"/>
    <w:rsid w:val="001A4E48"/>
    <w:rsid w:val="00210C87"/>
    <w:rsid w:val="00220314"/>
    <w:rsid w:val="0023144F"/>
    <w:rsid w:val="00252FE9"/>
    <w:rsid w:val="002A6FA8"/>
    <w:rsid w:val="002A7063"/>
    <w:rsid w:val="002D1A93"/>
    <w:rsid w:val="002E5A5C"/>
    <w:rsid w:val="002F3974"/>
    <w:rsid w:val="0032642B"/>
    <w:rsid w:val="00327E8D"/>
    <w:rsid w:val="00350CE9"/>
    <w:rsid w:val="00380DEA"/>
    <w:rsid w:val="004061F4"/>
    <w:rsid w:val="004B5E98"/>
    <w:rsid w:val="00526FF4"/>
    <w:rsid w:val="005363B2"/>
    <w:rsid w:val="005A3AEA"/>
    <w:rsid w:val="005D6E8B"/>
    <w:rsid w:val="005F1AFF"/>
    <w:rsid w:val="006B5A06"/>
    <w:rsid w:val="006E552C"/>
    <w:rsid w:val="006E6D3E"/>
    <w:rsid w:val="00724737"/>
    <w:rsid w:val="00770678"/>
    <w:rsid w:val="00775116"/>
    <w:rsid w:val="007C4FC4"/>
    <w:rsid w:val="007D3FA4"/>
    <w:rsid w:val="00866135"/>
    <w:rsid w:val="0088197D"/>
    <w:rsid w:val="0089253A"/>
    <w:rsid w:val="008A1BA2"/>
    <w:rsid w:val="008A2A00"/>
    <w:rsid w:val="008C42A0"/>
    <w:rsid w:val="008D70C5"/>
    <w:rsid w:val="00942A97"/>
    <w:rsid w:val="009451E9"/>
    <w:rsid w:val="00967631"/>
    <w:rsid w:val="00992791"/>
    <w:rsid w:val="009C5ACE"/>
    <w:rsid w:val="00A87ADE"/>
    <w:rsid w:val="00AA13A9"/>
    <w:rsid w:val="00AB5E72"/>
    <w:rsid w:val="00B046C9"/>
    <w:rsid w:val="00B33065"/>
    <w:rsid w:val="00B33486"/>
    <w:rsid w:val="00B62D7C"/>
    <w:rsid w:val="00B84A97"/>
    <w:rsid w:val="00B87200"/>
    <w:rsid w:val="00C4058D"/>
    <w:rsid w:val="00C760C9"/>
    <w:rsid w:val="00C874FC"/>
    <w:rsid w:val="00C92708"/>
    <w:rsid w:val="00CC24C9"/>
    <w:rsid w:val="00CE2C71"/>
    <w:rsid w:val="00D17A95"/>
    <w:rsid w:val="00D334A8"/>
    <w:rsid w:val="00D514EB"/>
    <w:rsid w:val="00D66252"/>
    <w:rsid w:val="00DD6852"/>
    <w:rsid w:val="00DE0637"/>
    <w:rsid w:val="00DF29F5"/>
    <w:rsid w:val="00E62563"/>
    <w:rsid w:val="00E73463"/>
    <w:rsid w:val="00EB3070"/>
    <w:rsid w:val="00EE342C"/>
    <w:rsid w:val="00F24B45"/>
    <w:rsid w:val="00F64C70"/>
    <w:rsid w:val="00F6763B"/>
    <w:rsid w:val="00FA5BF2"/>
    <w:rsid w:val="00FC279E"/>
    <w:rsid w:val="00FD79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3102"/>
  <w15:chartTrackingRefBased/>
  <w15:docId w15:val="{49028985-F7F8-3B49-8F0D-5D52C7A0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7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D7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70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70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70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70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0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0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0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0C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D70C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70C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70C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70C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70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0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0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0C5"/>
    <w:rPr>
      <w:rFonts w:eastAsiaTheme="majorEastAsia" w:cstheme="majorBidi"/>
      <w:color w:val="272727" w:themeColor="text1" w:themeTint="D8"/>
    </w:rPr>
  </w:style>
  <w:style w:type="paragraph" w:styleId="Ttulo">
    <w:name w:val="Title"/>
    <w:basedOn w:val="Normal"/>
    <w:next w:val="Normal"/>
    <w:link w:val="TtuloCar"/>
    <w:uiPriority w:val="10"/>
    <w:qFormat/>
    <w:rsid w:val="008D7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70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0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0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0C5"/>
    <w:pPr>
      <w:spacing w:before="160"/>
      <w:jc w:val="center"/>
    </w:pPr>
    <w:rPr>
      <w:i/>
      <w:iCs/>
      <w:color w:val="404040" w:themeColor="text1" w:themeTint="BF"/>
    </w:rPr>
  </w:style>
  <w:style w:type="character" w:customStyle="1" w:styleId="CitaCar">
    <w:name w:val="Cita Car"/>
    <w:basedOn w:val="Fuentedeprrafopredeter"/>
    <w:link w:val="Cita"/>
    <w:uiPriority w:val="29"/>
    <w:rsid w:val="008D70C5"/>
    <w:rPr>
      <w:i/>
      <w:iCs/>
      <w:color w:val="404040" w:themeColor="text1" w:themeTint="BF"/>
    </w:rPr>
  </w:style>
  <w:style w:type="paragraph" w:styleId="Prrafodelista">
    <w:name w:val="List Paragraph"/>
    <w:basedOn w:val="Normal"/>
    <w:uiPriority w:val="34"/>
    <w:qFormat/>
    <w:rsid w:val="008D70C5"/>
    <w:pPr>
      <w:ind w:left="720"/>
      <w:contextualSpacing/>
    </w:pPr>
  </w:style>
  <w:style w:type="character" w:styleId="nfasisintenso">
    <w:name w:val="Intense Emphasis"/>
    <w:basedOn w:val="Fuentedeprrafopredeter"/>
    <w:uiPriority w:val="21"/>
    <w:qFormat/>
    <w:rsid w:val="008D70C5"/>
    <w:rPr>
      <w:i/>
      <w:iCs/>
      <w:color w:val="2F5496" w:themeColor="accent1" w:themeShade="BF"/>
    </w:rPr>
  </w:style>
  <w:style w:type="paragraph" w:styleId="Citadestacada">
    <w:name w:val="Intense Quote"/>
    <w:basedOn w:val="Normal"/>
    <w:next w:val="Normal"/>
    <w:link w:val="CitadestacadaCar"/>
    <w:uiPriority w:val="30"/>
    <w:qFormat/>
    <w:rsid w:val="008D7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70C5"/>
    <w:rPr>
      <w:i/>
      <w:iCs/>
      <w:color w:val="2F5496" w:themeColor="accent1" w:themeShade="BF"/>
    </w:rPr>
  </w:style>
  <w:style w:type="character" w:styleId="Referenciaintensa">
    <w:name w:val="Intense Reference"/>
    <w:basedOn w:val="Fuentedeprrafopredeter"/>
    <w:uiPriority w:val="32"/>
    <w:qFormat/>
    <w:rsid w:val="008D70C5"/>
    <w:rPr>
      <w:b/>
      <w:bCs/>
      <w:smallCaps/>
      <w:color w:val="2F5496" w:themeColor="accent1" w:themeShade="BF"/>
      <w:spacing w:val="5"/>
    </w:rPr>
  </w:style>
  <w:style w:type="paragraph" w:styleId="Encabezado">
    <w:name w:val="header"/>
    <w:basedOn w:val="Normal"/>
    <w:link w:val="EncabezadoCar"/>
    <w:uiPriority w:val="99"/>
    <w:unhideWhenUsed/>
    <w:rsid w:val="008D70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70C5"/>
  </w:style>
  <w:style w:type="paragraph" w:styleId="Piedepgina">
    <w:name w:val="footer"/>
    <w:basedOn w:val="Normal"/>
    <w:link w:val="PiedepginaCar"/>
    <w:uiPriority w:val="99"/>
    <w:unhideWhenUsed/>
    <w:rsid w:val="008D70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70C5"/>
  </w:style>
  <w:style w:type="table" w:styleId="Tablaconcuadrcula">
    <w:name w:val="Table Grid"/>
    <w:basedOn w:val="Tablanormal"/>
    <w:uiPriority w:val="39"/>
    <w:rsid w:val="008D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D6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1077</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alm15</dc:creator>
  <cp:keywords/>
  <dc:description/>
  <cp:lastModifiedBy>dix95</cp:lastModifiedBy>
  <cp:revision>2</cp:revision>
  <dcterms:created xsi:type="dcterms:W3CDTF">2026-01-28T15:35:00Z</dcterms:created>
  <dcterms:modified xsi:type="dcterms:W3CDTF">2026-01-28T15:35:00Z</dcterms:modified>
</cp:coreProperties>
</file>