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C6B93" w14:textId="77777777" w:rsidR="00BE1F37" w:rsidRDefault="00BE1F37" w:rsidP="00BE1F37">
      <w:r>
        <w:t>PRIMERO MEDIO</w:t>
      </w:r>
    </w:p>
    <w:p w14:paraId="6E07C5EF" w14:textId="77777777" w:rsidR="00BE1F37" w:rsidRDefault="00BE1F37" w:rsidP="00BE1F37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3B41525E" w14:textId="77777777" w:rsidR="00BE1F37" w:rsidRDefault="00BE1F37" w:rsidP="00BE1F37"/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120"/>
      </w:tblGrid>
      <w:tr w:rsidR="00BE1F37" w14:paraId="3FF90044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1B33E" w14:textId="77777777" w:rsidR="00BE1F37" w:rsidRDefault="00BE1F37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63C38" w14:textId="77777777" w:rsidR="00BE1F37" w:rsidRDefault="00BE1F37" w:rsidP="00594A22">
            <w:pPr>
              <w:widowControl w:val="0"/>
              <w:spacing w:line="240" w:lineRule="auto"/>
            </w:pPr>
            <w:r>
              <w:t>2 cuadernos universitarios 100 hojas (para el año)</w:t>
            </w:r>
          </w:p>
          <w:p w14:paraId="0181235D" w14:textId="77777777" w:rsidR="00BE1F37" w:rsidRDefault="00BE1F37" w:rsidP="00594A22">
            <w:pPr>
              <w:widowControl w:val="0"/>
              <w:spacing w:line="240" w:lineRule="auto"/>
            </w:pPr>
            <w:r>
              <w:t>4 destacadores/ variados colores (para el año)</w:t>
            </w:r>
          </w:p>
          <w:p w14:paraId="5236534B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1 paquete de </w:t>
            </w:r>
            <w:proofErr w:type="gramStart"/>
            <w:r>
              <w:t>cuadernillos  (</w:t>
            </w:r>
            <w:proofErr w:type="gramEnd"/>
            <w:r>
              <w:t>Entregar primer día de clases)</w:t>
            </w:r>
          </w:p>
          <w:p w14:paraId="09263A0B" w14:textId="77777777" w:rsidR="00BE1F37" w:rsidRDefault="00BE1F37" w:rsidP="00594A22">
            <w:pPr>
              <w:widowControl w:val="0"/>
              <w:spacing w:line="240" w:lineRule="auto"/>
            </w:pPr>
            <w:r>
              <w:t>1 sobre cartulinas de color (Entregar primer día de clases)</w:t>
            </w:r>
          </w:p>
          <w:p w14:paraId="1A8D761D" w14:textId="77777777" w:rsidR="00BE1F37" w:rsidRDefault="00BE1F37" w:rsidP="00594A22">
            <w:pPr>
              <w:widowControl w:val="0"/>
              <w:spacing w:line="240" w:lineRule="auto"/>
            </w:pPr>
            <w:r>
              <w:t>1 block mediano (Entregar primer día de clases)</w:t>
            </w:r>
          </w:p>
        </w:tc>
      </w:tr>
      <w:tr w:rsidR="00BE1F37" w14:paraId="7A71FD5D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C005A" w14:textId="77777777" w:rsidR="00BE1F37" w:rsidRDefault="00BE1F37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659C1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Un cuaderno de 150 hojas resistente.</w:t>
            </w:r>
          </w:p>
          <w:p w14:paraId="64DE31E1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Tener </w:t>
            </w:r>
            <w:proofErr w:type="gramStart"/>
            <w:r>
              <w:rPr>
                <w:b/>
                <w:bCs/>
              </w:rPr>
              <w:t>siempre  lápiz</w:t>
            </w:r>
            <w:proofErr w:type="gramEnd"/>
            <w:r>
              <w:rPr>
                <w:b/>
                <w:bCs/>
              </w:rPr>
              <w:t xml:space="preserve"> mina y goma en su estuche.</w:t>
            </w:r>
          </w:p>
          <w:p w14:paraId="3B2C6CD0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 xml:space="preserve">1 cuaderno pequeño </w:t>
            </w:r>
            <w:proofErr w:type="gramStart"/>
            <w:r>
              <w:t>azul  o</w:t>
            </w:r>
            <w:proofErr w:type="gramEnd"/>
            <w:r>
              <w:t xml:space="preserve"> con forro azul</w:t>
            </w:r>
            <w:r>
              <w:rPr>
                <w:b/>
                <w:bCs/>
              </w:rPr>
              <w:t xml:space="preserve"> (para el año escolar)</w:t>
            </w:r>
          </w:p>
          <w:p w14:paraId="32574CDE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Sacapuntas</w:t>
            </w:r>
            <w:proofErr w:type="gramEnd"/>
          </w:p>
          <w:p w14:paraId="5A2CAA4D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Pegamento</w:t>
            </w:r>
            <w:proofErr w:type="gramEnd"/>
            <w:r>
              <w:t xml:space="preserve"> en barra </w:t>
            </w:r>
          </w:p>
          <w:p w14:paraId="7E8E3B03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Tijera</w:t>
            </w:r>
            <w:proofErr w:type="gramEnd"/>
          </w:p>
          <w:p w14:paraId="317AE9A3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rPr>
                <w:b/>
                <w:bCs/>
              </w:rPr>
              <w:t xml:space="preserve">Tener </w:t>
            </w:r>
            <w:proofErr w:type="gramStart"/>
            <w:r>
              <w:rPr>
                <w:b/>
                <w:bCs/>
              </w:rPr>
              <w:t>siempre  lápiz</w:t>
            </w:r>
            <w:proofErr w:type="gramEnd"/>
            <w:r>
              <w:rPr>
                <w:b/>
                <w:bCs/>
              </w:rPr>
              <w:t xml:space="preserve"> pasta negro o azul y corrector </w:t>
            </w:r>
          </w:p>
          <w:p w14:paraId="5361DC51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Calculadora</w:t>
            </w:r>
            <w:proofErr w:type="gramEnd"/>
            <w:r>
              <w:t xml:space="preserve"> (Cuando se solicite en el año escolar)</w:t>
            </w:r>
          </w:p>
          <w:p w14:paraId="6C4E01EA" w14:textId="77777777" w:rsidR="00BE1F37" w:rsidRDefault="00BE1F37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Regla</w:t>
            </w:r>
            <w:proofErr w:type="gramEnd"/>
            <w:r>
              <w:t xml:space="preserve"> (20 cm) </w:t>
            </w:r>
          </w:p>
          <w:p w14:paraId="07AC5CD5" w14:textId="77777777" w:rsidR="00BE1F37" w:rsidRDefault="00BE1F37" w:rsidP="00594A22">
            <w:pPr>
              <w:widowControl w:val="0"/>
              <w:spacing w:line="240" w:lineRule="auto"/>
            </w:pPr>
          </w:p>
        </w:tc>
      </w:tr>
      <w:tr w:rsidR="00BE1F37" w14:paraId="7085B68E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DC83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CIENCIAS </w:t>
            </w:r>
          </w:p>
          <w:p w14:paraId="02454D82" w14:textId="77777777" w:rsidR="00BE1F37" w:rsidRDefault="00BE1F37" w:rsidP="00594A22">
            <w:pPr>
              <w:widowControl w:val="0"/>
              <w:spacing w:line="240" w:lineRule="auto"/>
            </w:pPr>
            <w:r>
              <w:t>(Biología, Física, Química)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B2562" w14:textId="77777777" w:rsidR="00BE1F37" w:rsidRDefault="00BE1F37" w:rsidP="00594A22">
            <w:pPr>
              <w:widowControl w:val="0"/>
              <w:spacing w:line="240" w:lineRule="auto"/>
            </w:pPr>
            <w:r>
              <w:t>Calculadora científica</w:t>
            </w:r>
          </w:p>
          <w:p w14:paraId="2195F112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3 cuadernos universitarios 100 hojas c/u (para el año) </w:t>
            </w:r>
          </w:p>
          <w:p w14:paraId="104E14E3" w14:textId="77777777" w:rsidR="00BE1F37" w:rsidRDefault="00BE1F37" w:rsidP="00594A22">
            <w:pPr>
              <w:widowControl w:val="0"/>
              <w:spacing w:line="240" w:lineRule="auto"/>
            </w:pPr>
            <w:r>
              <w:t>1 carpeta - Biología</w:t>
            </w:r>
          </w:p>
          <w:p w14:paraId="1E83F7AC" w14:textId="77777777" w:rsidR="00BE1F37" w:rsidRDefault="00BE1F37" w:rsidP="00594A22">
            <w:pPr>
              <w:widowControl w:val="0"/>
              <w:spacing w:line="240" w:lineRule="auto"/>
            </w:pPr>
            <w:r>
              <w:t>Delantal blanco para laboratorio</w:t>
            </w:r>
          </w:p>
          <w:p w14:paraId="47C14598" w14:textId="77777777" w:rsidR="00BE1F37" w:rsidRDefault="00BE1F37" w:rsidP="00594A22">
            <w:pPr>
              <w:widowControl w:val="0"/>
              <w:spacing w:line="240" w:lineRule="auto"/>
            </w:pPr>
            <w:r>
              <w:t>Lápiz mina</w:t>
            </w:r>
          </w:p>
          <w:p w14:paraId="5C97B654" w14:textId="77777777" w:rsidR="00BE1F37" w:rsidRDefault="00BE1F37" w:rsidP="00594A22">
            <w:pPr>
              <w:widowControl w:val="0"/>
              <w:spacing w:line="240" w:lineRule="auto"/>
            </w:pPr>
            <w:r>
              <w:t>Goma</w:t>
            </w:r>
          </w:p>
          <w:p w14:paraId="433A93C0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Lápiz pasta azul y de colores </w:t>
            </w:r>
          </w:p>
          <w:p w14:paraId="3943016B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Lápices de colores </w:t>
            </w:r>
          </w:p>
          <w:p w14:paraId="5A9A4973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Destacadores </w:t>
            </w:r>
          </w:p>
          <w:p w14:paraId="6C00A9F9" w14:textId="77777777" w:rsidR="00BE1F37" w:rsidRDefault="00BE1F37" w:rsidP="00594A22">
            <w:pPr>
              <w:widowControl w:val="0"/>
              <w:spacing w:line="240" w:lineRule="auto"/>
            </w:pPr>
            <w:r>
              <w:t>3 cuadernillos cuadriculados</w:t>
            </w:r>
          </w:p>
        </w:tc>
      </w:tr>
      <w:tr w:rsidR="00BE1F37" w14:paraId="0B2388EA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96497" w14:textId="77777777" w:rsidR="00BE1F37" w:rsidRDefault="00BE1F37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4CA32" w14:textId="77777777" w:rsidR="00BE1F37" w:rsidRDefault="00BE1F37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150 hojas</w:t>
            </w:r>
          </w:p>
          <w:p w14:paraId="3ADDDC19" w14:textId="77777777" w:rsidR="00BE1F37" w:rsidRDefault="00BE1F37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6C516F31" w14:textId="77777777" w:rsidR="00BE1F37" w:rsidRDefault="00BE1F37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1 carpeta de Cartulinas de colores, tamaño Block (carpeta rotulada con nombre de estudiante. Entregar al docente al iniciar el año escolar)</w:t>
            </w:r>
          </w:p>
        </w:tc>
      </w:tr>
      <w:tr w:rsidR="00BE1F37" w14:paraId="2CE31680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831E0" w14:textId="77777777" w:rsidR="00BE1F37" w:rsidRDefault="00BE1F37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E5969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0CA8CE5D" w14:textId="77777777" w:rsidR="00BE1F37" w:rsidRDefault="00BE1F37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4301889F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-Carpeta </w:t>
            </w:r>
          </w:p>
        </w:tc>
      </w:tr>
      <w:tr w:rsidR="00BE1F37" w14:paraId="45884623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0511" w14:textId="77777777" w:rsidR="00BE1F37" w:rsidRDefault="00BE1F37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62B7B" w14:textId="77777777" w:rsidR="00BE1F37" w:rsidRDefault="00BE1F37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Buzo del colegio.</w:t>
            </w:r>
          </w:p>
          <w:p w14:paraId="4CFEBA0A" w14:textId="77777777" w:rsidR="00BE1F37" w:rsidRDefault="00BE1F37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Zapatillas deportivas</w:t>
            </w:r>
          </w:p>
          <w:p w14:paraId="6333FFDA" w14:textId="77777777" w:rsidR="00BE1F37" w:rsidRDefault="00BE1F37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Toalla, jabón, sandalias de baño.</w:t>
            </w:r>
          </w:p>
          <w:p w14:paraId="5CEB2F73" w14:textId="77777777" w:rsidR="00BE1F37" w:rsidRDefault="00BE1F37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Certificado médico que acredite salud acorde con el desarrollo de la actividad física.</w:t>
            </w:r>
          </w:p>
        </w:tc>
      </w:tr>
      <w:tr w:rsidR="00BE1F37" w14:paraId="0D4AAD24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7941E" w14:textId="77777777" w:rsidR="00BE1F37" w:rsidRDefault="00BE1F37" w:rsidP="00594A22">
            <w:pPr>
              <w:widowControl w:val="0"/>
              <w:spacing w:line="240" w:lineRule="auto"/>
            </w:pPr>
            <w:r>
              <w:lastRenderedPageBreak/>
              <w:t>ARTES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A0FDA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1 block </w:t>
            </w:r>
            <w:proofErr w:type="spellStart"/>
            <w:r>
              <w:t>medium</w:t>
            </w:r>
            <w:proofErr w:type="spellEnd"/>
            <w:r>
              <w:t xml:space="preserve"> N99 20 hojas</w:t>
            </w:r>
          </w:p>
          <w:p w14:paraId="073EE694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1 cola fría 120 </w:t>
            </w:r>
            <w:proofErr w:type="spellStart"/>
            <w:r>
              <w:t>grs</w:t>
            </w:r>
            <w:proofErr w:type="spellEnd"/>
            <w:r>
              <w:t xml:space="preserve"> (</w:t>
            </w:r>
            <w:proofErr w:type="spellStart"/>
            <w:r>
              <w:t>aprox</w:t>
            </w:r>
            <w:proofErr w:type="spellEnd"/>
            <w:r>
              <w:t>)</w:t>
            </w:r>
          </w:p>
          <w:p w14:paraId="13208114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1 caja de lápices 12 colores </w:t>
            </w:r>
          </w:p>
          <w:p w14:paraId="6104906A" w14:textId="77777777" w:rsidR="00BE1F37" w:rsidRDefault="00BE1F37" w:rsidP="00594A22">
            <w:pPr>
              <w:widowControl w:val="0"/>
              <w:spacing w:line="240" w:lineRule="auto"/>
            </w:pPr>
            <w:r>
              <w:t>2 pinceles planos (cualquier N°)</w:t>
            </w:r>
          </w:p>
          <w:p w14:paraId="07251C89" w14:textId="77777777" w:rsidR="00BE1F37" w:rsidRDefault="00BE1F37" w:rsidP="00594A22">
            <w:pPr>
              <w:widowControl w:val="0"/>
              <w:spacing w:line="240" w:lineRule="auto"/>
            </w:pPr>
            <w:r>
              <w:t>1 goma</w:t>
            </w:r>
          </w:p>
          <w:p w14:paraId="35C46812" w14:textId="77777777" w:rsidR="00BE1F37" w:rsidRDefault="00BE1F37" w:rsidP="00594A22">
            <w:pPr>
              <w:widowControl w:val="0"/>
              <w:spacing w:line="240" w:lineRule="auto"/>
            </w:pPr>
            <w:r>
              <w:t>1 papel absorbente</w:t>
            </w:r>
          </w:p>
          <w:p w14:paraId="4AD94C23" w14:textId="77777777" w:rsidR="00BE1F37" w:rsidRDefault="00BE1F37" w:rsidP="00594A22">
            <w:pPr>
              <w:widowControl w:val="0"/>
              <w:spacing w:line="240" w:lineRule="auto"/>
            </w:pPr>
            <w:r>
              <w:t>(entregar el primer día de clases a la profesora)</w:t>
            </w:r>
          </w:p>
        </w:tc>
      </w:tr>
      <w:tr w:rsidR="00BE1F37" w14:paraId="21838F19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EA11" w14:textId="77777777" w:rsidR="00BE1F37" w:rsidRDefault="00BE1F37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03331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2838AE4D" w14:textId="77777777" w:rsidR="00BE1F37" w:rsidRDefault="00BE1F37" w:rsidP="00594A22">
            <w:pPr>
              <w:widowControl w:val="0"/>
              <w:spacing w:line="240" w:lineRule="auto"/>
            </w:pPr>
            <w:r>
              <w:t>Escoger un instrumento musical: guitarra acústica o eléctrica, bajo eléctrico, teclado, ukelele, baquetas para batería.</w:t>
            </w:r>
          </w:p>
        </w:tc>
      </w:tr>
      <w:tr w:rsidR="00BE1F37" w14:paraId="7366BAF1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584BA" w14:textId="77777777" w:rsidR="00BE1F37" w:rsidRDefault="00BE1F37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BAD3" w14:textId="77777777" w:rsidR="00BE1F37" w:rsidRDefault="00BE1F37" w:rsidP="00594A22">
            <w:pPr>
              <w:widowControl w:val="0"/>
              <w:spacing w:line="240" w:lineRule="auto"/>
            </w:pPr>
            <w:r>
              <w:t>Computación (Carpeta para archivar guías + pendrive 4Gb o superior para respaldo de información)</w:t>
            </w:r>
          </w:p>
          <w:p w14:paraId="7CB8EFAA" w14:textId="77777777" w:rsidR="00BE1F37" w:rsidRDefault="00BE1F37" w:rsidP="00594A22">
            <w:pPr>
              <w:widowControl w:val="0"/>
              <w:spacing w:line="240" w:lineRule="auto"/>
            </w:pPr>
            <w:r>
              <w:t>Tecnología: Cuaderno 40 hojas o reciclado del anterior, rotulado nombre y curso, lápiz grafito, goma, regla de 30 cm. Los materiales específicos se pedirán según la actividad a realizar durante el año (se privilegia el material reciclado).</w:t>
            </w:r>
          </w:p>
          <w:p w14:paraId="5DCF43BE" w14:textId="77777777" w:rsidR="00BE1F37" w:rsidRDefault="00BE1F37" w:rsidP="00594A22">
            <w:pPr>
              <w:widowControl w:val="0"/>
              <w:spacing w:line="240" w:lineRule="auto"/>
            </w:pPr>
          </w:p>
        </w:tc>
      </w:tr>
      <w:tr w:rsidR="00BE1F37" w14:paraId="1901A326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B778" w14:textId="77777777" w:rsidR="00BE1F37" w:rsidRDefault="00BE1F37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16378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hojas, mantener en el estuche: lápiz de </w:t>
            </w:r>
            <w:proofErr w:type="spellStart"/>
            <w:proofErr w:type="gramStart"/>
            <w:r>
              <w:t>pasta,corrector</w:t>
            </w:r>
            <w:proofErr w:type="spellEnd"/>
            <w:proofErr w:type="gramEnd"/>
            <w:r>
              <w:t>, lápiz de mina y goma.</w:t>
            </w:r>
          </w:p>
        </w:tc>
      </w:tr>
      <w:tr w:rsidR="00BE1F37" w14:paraId="56E28E3B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B741" w14:textId="77777777" w:rsidR="00BE1F37" w:rsidRDefault="00BE1F37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24C6" w14:textId="77777777" w:rsidR="00BE1F37" w:rsidRDefault="00BE1F37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80 hojas</w:t>
            </w:r>
          </w:p>
        </w:tc>
      </w:tr>
    </w:tbl>
    <w:p w14:paraId="4C774027" w14:textId="77777777" w:rsidR="00BE1F37" w:rsidRDefault="00BE1F37" w:rsidP="00BE1F37">
      <w:pPr>
        <w:rPr>
          <w:b/>
          <w:bCs/>
        </w:rPr>
      </w:pPr>
    </w:p>
    <w:p w14:paraId="15E50664" w14:textId="702F6F76" w:rsidR="00BE1F37" w:rsidRDefault="00825D8A" w:rsidP="00BE1F37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Pr="00825D8A">
        <w:rPr>
          <w:b/>
          <w:bCs/>
        </w:rPr>
        <w:t>PLAN LECTOR</w:t>
      </w:r>
    </w:p>
    <w:tbl>
      <w:tblPr>
        <w:tblStyle w:val="TableNormal0"/>
        <w:tblW w:w="10808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825D8A" w14:paraId="5F6F5D44" w14:textId="77777777" w:rsidTr="00825D8A">
        <w:trPr>
          <w:trHeight w:val="748"/>
        </w:trPr>
        <w:tc>
          <w:tcPr>
            <w:tcW w:w="1843" w:type="dxa"/>
            <w:vMerge w:val="restart"/>
            <w:shd w:val="clear" w:color="auto" w:fill="C9DAF8"/>
          </w:tcPr>
          <w:p w14:paraId="21D5B499" w14:textId="77777777" w:rsidR="00825D8A" w:rsidRDefault="00825D8A" w:rsidP="00DC33ED">
            <w:pPr>
              <w:pStyle w:val="TableParagraph"/>
              <w:spacing w:before="100" w:line="482" w:lineRule="auto"/>
              <w:ind w:left="557" w:right="386" w:hanging="153"/>
              <w:rPr>
                <w:b/>
              </w:rPr>
            </w:pPr>
            <w:r>
              <w:rPr>
                <w:b/>
                <w:spacing w:val="-2"/>
              </w:rPr>
              <w:t>PRIMERO MEDIO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C9DAF8"/>
          </w:tcPr>
          <w:p w14:paraId="1E7E10F9" w14:textId="77777777" w:rsidR="00825D8A" w:rsidRDefault="00825D8A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cuaderno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de </w:t>
            </w:r>
            <w:r>
              <w:rPr>
                <w:b/>
                <w:i/>
                <w:spacing w:val="-2"/>
                <w:sz w:val="24"/>
              </w:rPr>
              <w:t>Maya”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C9DAF8"/>
          </w:tcPr>
          <w:p w14:paraId="655DED8E" w14:textId="77777777" w:rsidR="00825D8A" w:rsidRDefault="00825D8A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Isabel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Allende</w:t>
            </w:r>
          </w:p>
        </w:tc>
      </w:tr>
      <w:tr w:rsidR="00825D8A" w14:paraId="10EC0F46" w14:textId="77777777" w:rsidTr="0036661B">
        <w:trPr>
          <w:trHeight w:val="752"/>
        </w:trPr>
        <w:tc>
          <w:tcPr>
            <w:tcW w:w="1843" w:type="dxa"/>
            <w:vMerge/>
            <w:shd w:val="clear" w:color="auto" w:fill="C9DAF8"/>
          </w:tcPr>
          <w:p w14:paraId="4E59DD22" w14:textId="77777777" w:rsidR="00825D8A" w:rsidRDefault="00825D8A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68853C9D" w14:textId="77777777" w:rsidR="00825D8A" w:rsidRDefault="00825D8A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“Edipo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rey”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5A733604" w14:textId="77777777" w:rsidR="00825D8A" w:rsidRDefault="00825D8A" w:rsidP="00DC33ED">
            <w:pPr>
              <w:pStyle w:val="TableParagraph"/>
              <w:ind w:left="101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pacing w:val="-2"/>
                <w:sz w:val="24"/>
              </w:rPr>
              <w:t>Sófocles</w:t>
            </w:r>
          </w:p>
        </w:tc>
      </w:tr>
      <w:tr w:rsidR="00825D8A" w14:paraId="4D1AAAF5" w14:textId="77777777" w:rsidTr="0036661B">
        <w:trPr>
          <w:trHeight w:val="752"/>
        </w:trPr>
        <w:tc>
          <w:tcPr>
            <w:tcW w:w="1843" w:type="dxa"/>
            <w:vMerge/>
            <w:shd w:val="clear" w:color="auto" w:fill="C9DAF8"/>
          </w:tcPr>
          <w:p w14:paraId="181AEC32" w14:textId="77777777" w:rsidR="00825D8A" w:rsidRDefault="00825D8A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5BE3FB20" w14:textId="02686F02" w:rsidR="00825D8A" w:rsidRDefault="00825D8A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vaso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de leche y otros </w:t>
            </w:r>
            <w:r>
              <w:rPr>
                <w:b/>
                <w:i/>
                <w:spacing w:val="-2"/>
                <w:sz w:val="24"/>
              </w:rPr>
              <w:t>cuentos”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5425E6F8" w14:textId="7F5BF4AA" w:rsidR="00825D8A" w:rsidRDefault="00825D8A" w:rsidP="00DC33ED">
            <w:pPr>
              <w:pStyle w:val="TableParagraph"/>
              <w:ind w:left="101"/>
              <w:rPr>
                <w:rFonts w:ascii="Arial MT" w:hAnsi="Arial MT"/>
                <w:spacing w:val="-2"/>
                <w:sz w:val="24"/>
              </w:rPr>
            </w:pPr>
            <w:r>
              <w:rPr>
                <w:rFonts w:ascii="Arial MT"/>
                <w:sz w:val="24"/>
              </w:rPr>
              <w:t>Manuel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Rojas</w:t>
            </w:r>
          </w:p>
        </w:tc>
      </w:tr>
      <w:tr w:rsidR="00825D8A" w14:paraId="0D1A8355" w14:textId="77777777" w:rsidTr="0036661B">
        <w:trPr>
          <w:trHeight w:val="752"/>
        </w:trPr>
        <w:tc>
          <w:tcPr>
            <w:tcW w:w="1843" w:type="dxa"/>
            <w:vMerge/>
            <w:shd w:val="clear" w:color="auto" w:fill="C9DAF8"/>
          </w:tcPr>
          <w:p w14:paraId="06F59911" w14:textId="77777777" w:rsidR="00825D8A" w:rsidRDefault="00825D8A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16FDDE05" w14:textId="2B0B4FC2" w:rsidR="00825D8A" w:rsidRDefault="00825D8A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“La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casa de Asterión”</w:t>
            </w:r>
            <w:r>
              <w:rPr>
                <w:b/>
                <w:i/>
                <w:spacing w:val="64"/>
                <w:sz w:val="24"/>
              </w:rPr>
              <w:t xml:space="preserve"> </w:t>
            </w:r>
            <w:r>
              <w:rPr>
                <w:b/>
                <w:i/>
                <w:color w:val="FF00FF"/>
                <w:sz w:val="24"/>
              </w:rPr>
              <w:t>(cuento</w:t>
            </w:r>
            <w:r>
              <w:rPr>
                <w:b/>
                <w:i/>
                <w:color w:val="FF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FF00FF"/>
                <w:sz w:val="24"/>
              </w:rPr>
              <w:t>en</w:t>
            </w:r>
            <w:r>
              <w:rPr>
                <w:b/>
                <w:i/>
                <w:color w:val="FF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FF00FF"/>
                <w:sz w:val="24"/>
              </w:rPr>
              <w:t>“El</w:t>
            </w:r>
            <w:r>
              <w:rPr>
                <w:b/>
                <w:i/>
                <w:color w:val="FF00F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FF00FF"/>
                <w:spacing w:val="-2"/>
                <w:sz w:val="24"/>
              </w:rPr>
              <w:t>Aleph”)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243B2C2D" w14:textId="45E008EB" w:rsidR="00825D8A" w:rsidRDefault="00825D8A" w:rsidP="00DC33ED">
            <w:pPr>
              <w:pStyle w:val="TableParagraph"/>
              <w:ind w:left="101"/>
              <w:rPr>
                <w:rFonts w:ascii="Arial MT" w:hAnsi="Arial MT"/>
                <w:spacing w:val="-2"/>
                <w:sz w:val="24"/>
              </w:rPr>
            </w:pPr>
            <w:r>
              <w:rPr>
                <w:rFonts w:ascii="Arial MT"/>
                <w:sz w:val="24"/>
              </w:rPr>
              <w:t>Jorge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Luis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Borges</w:t>
            </w:r>
          </w:p>
        </w:tc>
      </w:tr>
      <w:tr w:rsidR="00825D8A" w14:paraId="701229A4" w14:textId="77777777" w:rsidTr="0036661B">
        <w:trPr>
          <w:trHeight w:val="752"/>
        </w:trPr>
        <w:tc>
          <w:tcPr>
            <w:tcW w:w="1843" w:type="dxa"/>
            <w:vMerge/>
            <w:shd w:val="clear" w:color="auto" w:fill="C9DAF8"/>
          </w:tcPr>
          <w:p w14:paraId="4F494FDC" w14:textId="77777777" w:rsidR="00825D8A" w:rsidRDefault="00825D8A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4A89977E" w14:textId="6B2722CC" w:rsidR="00825D8A" w:rsidRDefault="00825D8A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“Macbeth”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1B859E2F" w14:textId="35B47531" w:rsidR="00825D8A" w:rsidRDefault="00825D8A" w:rsidP="00DC33ED">
            <w:pPr>
              <w:pStyle w:val="TableParagraph"/>
              <w:ind w:left="101"/>
              <w:rPr>
                <w:rFonts w:ascii="Arial MT" w:hAnsi="Arial MT"/>
                <w:spacing w:val="-2"/>
                <w:sz w:val="24"/>
              </w:rPr>
            </w:pPr>
            <w:r>
              <w:rPr>
                <w:rFonts w:ascii="Arial MT"/>
                <w:sz w:val="24"/>
              </w:rPr>
              <w:t>William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pacing w:val="-2"/>
                <w:sz w:val="24"/>
              </w:rPr>
              <w:t>Shakespeare</w:t>
            </w:r>
          </w:p>
        </w:tc>
      </w:tr>
      <w:tr w:rsidR="00825D8A" w14:paraId="012B248F" w14:textId="77777777" w:rsidTr="00825D8A">
        <w:trPr>
          <w:trHeight w:val="532"/>
        </w:trPr>
        <w:tc>
          <w:tcPr>
            <w:tcW w:w="1843" w:type="dxa"/>
            <w:vMerge/>
            <w:shd w:val="clear" w:color="auto" w:fill="C9DAF8"/>
          </w:tcPr>
          <w:p w14:paraId="1B3EE9B0" w14:textId="77777777" w:rsidR="00825D8A" w:rsidRDefault="00825D8A" w:rsidP="00DC33ED">
            <w:pPr>
              <w:rPr>
                <w:sz w:val="2"/>
                <w:szCs w:val="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5797BD95" w14:textId="79C14A16" w:rsidR="00825D8A" w:rsidRDefault="00825D8A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“Frankenstein”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p w14:paraId="7350E341" w14:textId="1C879DA7" w:rsidR="00825D8A" w:rsidRDefault="00825D8A" w:rsidP="00DC33ED">
            <w:pPr>
              <w:pStyle w:val="TableParagraph"/>
              <w:ind w:left="101"/>
              <w:rPr>
                <w:rFonts w:ascii="Arial MT" w:hAnsi="Arial MT"/>
                <w:spacing w:val="-2"/>
                <w:sz w:val="24"/>
              </w:rPr>
            </w:pPr>
            <w:r>
              <w:rPr>
                <w:rFonts w:ascii="Arial MT"/>
                <w:sz w:val="24"/>
              </w:rPr>
              <w:t xml:space="preserve">Mary </w:t>
            </w:r>
            <w:r>
              <w:rPr>
                <w:rFonts w:ascii="Arial MT"/>
                <w:spacing w:val="-2"/>
                <w:sz w:val="24"/>
              </w:rPr>
              <w:t>Shelley</w:t>
            </w:r>
          </w:p>
        </w:tc>
      </w:tr>
    </w:tbl>
    <w:p w14:paraId="6A35CE30" w14:textId="77777777" w:rsidR="00825D8A" w:rsidRPr="00825D8A" w:rsidRDefault="00825D8A" w:rsidP="00825D8A">
      <w:pPr>
        <w:rPr>
          <w:b/>
          <w:bCs/>
        </w:rPr>
      </w:pPr>
    </w:p>
    <w:sectPr w:rsidR="00825D8A" w:rsidRPr="00825D8A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46CC1" w14:textId="77777777" w:rsidR="00066B74" w:rsidRDefault="00066B74">
      <w:pPr>
        <w:spacing w:line="240" w:lineRule="auto"/>
      </w:pPr>
      <w:r>
        <w:separator/>
      </w:r>
    </w:p>
  </w:endnote>
  <w:endnote w:type="continuationSeparator" w:id="0">
    <w:p w14:paraId="58F91E9C" w14:textId="77777777" w:rsidR="00066B74" w:rsidRDefault="00066B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057B2A-8F84-4E3A-8DB5-03080E8A7C69}"/>
    <w:embedBold r:id="rId2" w:fontKey="{81890608-CF94-487F-8C52-244537DD0C91}"/>
    <w:embedBoldItalic r:id="rId3" w:fontKey="{5BE245CB-422D-410E-93E2-36DE56A52968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CE1CC8A-7CF8-4BC3-B5A3-51DEF1B7E0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E3538" w14:textId="77777777" w:rsidR="00066B74" w:rsidRDefault="00066B74">
      <w:pPr>
        <w:spacing w:line="240" w:lineRule="auto"/>
      </w:pPr>
      <w:r>
        <w:separator/>
      </w:r>
    </w:p>
  </w:footnote>
  <w:footnote w:type="continuationSeparator" w:id="0">
    <w:p w14:paraId="5AE92A2A" w14:textId="77777777" w:rsidR="00066B74" w:rsidRDefault="00066B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66B74"/>
    <w:rsid w:val="000C5FE9"/>
    <w:rsid w:val="002331B8"/>
    <w:rsid w:val="00334056"/>
    <w:rsid w:val="00387175"/>
    <w:rsid w:val="00477C31"/>
    <w:rsid w:val="00643C13"/>
    <w:rsid w:val="00825D8A"/>
    <w:rsid w:val="009B1F25"/>
    <w:rsid w:val="00A31E22"/>
    <w:rsid w:val="00BD68E1"/>
    <w:rsid w:val="00BE1F37"/>
    <w:rsid w:val="00CF5D5E"/>
    <w:rsid w:val="00D14179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825D8A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25D8A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407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2025-12-19T18:36:00Z</dcterms:created>
  <dcterms:modified xsi:type="dcterms:W3CDTF">2025-12-20T19:59:00Z</dcterms:modified>
</cp:coreProperties>
</file>